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D3" w:rsidRPr="00984FDA" w:rsidRDefault="00F951D3" w:rsidP="00F951D3">
      <w:pPr>
        <w:spacing w:after="0" w:line="240" w:lineRule="auto"/>
        <w:rPr>
          <w:rFonts w:ascii="Times New Roman CYR" w:eastAsia="Times New Roman" w:hAnsi="Times New Roman CYR" w:cs="Times New Roman CYR"/>
          <w:b/>
          <w:bCs/>
          <w:color w:val="005B59"/>
          <w:sz w:val="20"/>
          <w:szCs w:val="20"/>
          <w:lang w:eastAsia="ru-RU"/>
        </w:rPr>
      </w:pPr>
      <w:r w:rsidRPr="00984FDA">
        <w:rPr>
          <w:rFonts w:ascii="Times New Roman CYR" w:eastAsia="Times New Roman" w:hAnsi="Times New Roman CYR" w:cs="Times New Roman CYR"/>
          <w:b/>
          <w:bCs/>
          <w:color w:val="005B59"/>
          <w:sz w:val="20"/>
          <w:szCs w:val="20"/>
          <w:lang w:eastAsia="ru-RU"/>
        </w:rPr>
        <w:t xml:space="preserve">Елена </w:t>
      </w:r>
      <w:proofErr w:type="spellStart"/>
      <w:r w:rsidRPr="00984FDA">
        <w:rPr>
          <w:rFonts w:ascii="Times New Roman CYR" w:eastAsia="Times New Roman" w:hAnsi="Times New Roman CYR" w:cs="Times New Roman CYR"/>
          <w:b/>
          <w:bCs/>
          <w:color w:val="005B59"/>
          <w:sz w:val="20"/>
          <w:szCs w:val="20"/>
          <w:lang w:eastAsia="ru-RU"/>
        </w:rPr>
        <w:t>Айзенштейн</w:t>
      </w:r>
      <w:proofErr w:type="spellEnd"/>
    </w:p>
    <w:p w:rsidR="00F951D3" w:rsidRPr="00984FDA" w:rsidRDefault="00F951D3" w:rsidP="00F951D3">
      <w:pPr>
        <w:spacing w:after="0" w:line="240" w:lineRule="auto"/>
        <w:rPr>
          <w:rFonts w:ascii="Times New Roman CYR" w:eastAsia="Times New Roman" w:hAnsi="Times New Roman CYR" w:cs="Times New Roman CYR"/>
          <w:b/>
          <w:bCs/>
          <w:color w:val="000000"/>
          <w:sz w:val="20"/>
          <w:szCs w:val="20"/>
          <w:lang w:eastAsia="ru-RU"/>
        </w:rPr>
      </w:pPr>
      <w:r w:rsidRPr="00984FDA">
        <w:rPr>
          <w:rFonts w:ascii="Times New Roman CYR" w:eastAsia="Times New Roman" w:hAnsi="Times New Roman CYR" w:cs="Times New Roman CYR"/>
          <w:b/>
          <w:bCs/>
          <w:color w:val="000000"/>
          <w:sz w:val="20"/>
          <w:szCs w:val="20"/>
          <w:lang w:eastAsia="ru-RU"/>
        </w:rPr>
        <w:t>«Как луна одна сквозь льды окна».</w:t>
      </w:r>
    </w:p>
    <w:p w:rsidR="00F951D3" w:rsidRPr="00984FDA" w:rsidRDefault="00F951D3" w:rsidP="00F951D3">
      <w:pPr>
        <w:spacing w:after="0" w:line="240" w:lineRule="auto"/>
        <w:rPr>
          <w:rFonts w:ascii="Times New Roman CYR" w:eastAsia="Times New Roman" w:hAnsi="Times New Roman CYR" w:cs="Times New Roman CYR"/>
          <w:b/>
          <w:bCs/>
          <w:color w:val="6C7690"/>
          <w:sz w:val="20"/>
          <w:szCs w:val="20"/>
          <w:lang w:eastAsia="ru-RU"/>
        </w:rPr>
      </w:pPr>
      <w:r w:rsidRPr="00984FDA">
        <w:rPr>
          <w:rFonts w:ascii="Times New Roman CYR" w:eastAsia="Times New Roman" w:hAnsi="Times New Roman CYR" w:cs="Times New Roman CYR"/>
          <w:b/>
          <w:bCs/>
          <w:color w:val="6C7690"/>
          <w:sz w:val="20"/>
          <w:szCs w:val="20"/>
          <w:lang w:eastAsia="ru-RU"/>
        </w:rPr>
        <w:t>Марина Цветаева в черновой тетради 1939 года</w:t>
      </w:r>
    </w:p>
    <w:p w:rsidR="00F951D3" w:rsidRPr="00984FDA" w:rsidRDefault="00F951D3" w:rsidP="00F951D3">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6"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F951D3" w:rsidRDefault="00F951D3" w:rsidP="00984FDA">
      <w:pPr>
        <w:spacing w:after="0" w:line="143" w:lineRule="atLeast"/>
        <w:rPr>
          <w:rFonts w:ascii="Times New Roman CYR" w:eastAsia="Times New Roman" w:hAnsi="Times New Roman CYR" w:cs="Times New Roman CYR"/>
          <w:b/>
          <w:bCs/>
          <w:color w:val="000000"/>
          <w:sz w:val="20"/>
          <w:szCs w:val="20"/>
          <w:lang w:eastAsia="ru-RU"/>
        </w:rPr>
      </w:pPr>
    </w:p>
    <w:p w:rsidR="00984FDA" w:rsidRPr="00984FDA" w:rsidRDefault="00984FDA" w:rsidP="00984FDA">
      <w:pPr>
        <w:spacing w:after="0" w:line="143" w:lineRule="atLeast"/>
        <w:rPr>
          <w:rFonts w:ascii="Times New Roman CYR" w:eastAsia="Times New Roman" w:hAnsi="Times New Roman CYR" w:cs="Times New Roman CYR"/>
          <w:b/>
          <w:bCs/>
          <w:color w:val="000000"/>
          <w:sz w:val="20"/>
          <w:szCs w:val="20"/>
          <w:lang w:eastAsia="ru-RU"/>
        </w:rPr>
      </w:pPr>
      <w:r w:rsidRPr="00984FDA">
        <w:rPr>
          <w:rFonts w:ascii="Times New Roman CYR" w:eastAsia="Times New Roman" w:hAnsi="Times New Roman CYR" w:cs="Times New Roman CYR"/>
          <w:b/>
          <w:bCs/>
          <w:color w:val="000000"/>
          <w:sz w:val="20"/>
          <w:szCs w:val="20"/>
          <w:lang w:eastAsia="ru-RU"/>
        </w:rPr>
        <w:t>Опубликовано в журнале:</w:t>
      </w:r>
      <w:r w:rsidRPr="00984FDA">
        <w:rPr>
          <w:rFonts w:ascii="Times New Roman CYR" w:eastAsia="Times New Roman" w:hAnsi="Times New Roman CYR" w:cs="Times New Roman CYR"/>
          <w:b/>
          <w:bCs/>
          <w:color w:val="000000"/>
          <w:sz w:val="20"/>
          <w:szCs w:val="20"/>
          <w:lang w:eastAsia="ru-RU"/>
        </w:rPr>
        <w:br/>
      </w:r>
      <w:hyperlink r:id="rId5" w:history="1">
        <w:r w:rsidRPr="00984FDA">
          <w:rPr>
            <w:rFonts w:ascii="Times New Roman CYR" w:eastAsia="Times New Roman" w:hAnsi="Times New Roman CYR" w:cs="Times New Roman CYR"/>
            <w:b/>
            <w:bCs/>
            <w:color w:val="E10033"/>
            <w:sz w:val="20"/>
            <w:szCs w:val="20"/>
            <w:u w:val="single"/>
            <w:lang w:eastAsia="ru-RU"/>
          </w:rPr>
          <w:t>«Нева» 2009, №10</w:t>
        </w:r>
      </w:hyperlink>
      <w:r w:rsidRPr="00984FDA">
        <w:rPr>
          <w:rFonts w:ascii="Times New Roman CYR" w:eastAsia="Times New Roman" w:hAnsi="Times New Roman CYR" w:cs="Times New Roman CYR"/>
          <w:b/>
          <w:bCs/>
          <w:color w:val="000000"/>
          <w:sz w:val="20"/>
          <w:szCs w:val="20"/>
          <w:lang w:eastAsia="ru-RU"/>
        </w:rPr>
        <w:t xml:space="preserve"> </w:t>
      </w:r>
    </w:p>
    <w:p w:rsidR="00984FDA" w:rsidRPr="00984FDA" w:rsidRDefault="00984FDA" w:rsidP="00984FDA">
      <w:pPr>
        <w:spacing w:after="0" w:line="143" w:lineRule="atLeast"/>
        <w:rPr>
          <w:rFonts w:ascii="Times New Roman CYR" w:eastAsia="Times New Roman" w:hAnsi="Times New Roman CYR" w:cs="Times New Roman CYR"/>
          <w:b/>
          <w:bCs/>
          <w:color w:val="000000"/>
          <w:sz w:val="20"/>
          <w:szCs w:val="20"/>
          <w:lang w:eastAsia="ru-RU"/>
        </w:rPr>
      </w:pPr>
      <w:r w:rsidRPr="00984FDA">
        <w:rPr>
          <w:rFonts w:ascii="Times New Roman CYR" w:eastAsia="Times New Roman" w:hAnsi="Times New Roman CYR" w:cs="Times New Roman CYR"/>
          <w:b/>
          <w:bCs/>
          <w:i/>
          <w:iCs/>
          <w:color w:val="000000"/>
          <w:sz w:val="20"/>
          <w:szCs w:val="20"/>
          <w:lang w:eastAsia="ru-RU"/>
        </w:rPr>
        <w:t>КРИТИКА. ЭССЕИСТИКА</w:t>
      </w:r>
      <w:r w:rsidRPr="00984FDA">
        <w:rPr>
          <w:rFonts w:ascii="Times New Roman CYR" w:eastAsia="Times New Roman" w:hAnsi="Times New Roman CYR" w:cs="Times New Roman CYR"/>
          <w:b/>
          <w:bCs/>
          <w:color w:val="000000"/>
          <w:sz w:val="20"/>
          <w:szCs w:val="20"/>
          <w:lang w:eastAsia="ru-RU"/>
        </w:rPr>
        <w:t xml:space="preserve"> </w:t>
      </w:r>
    </w:p>
    <w:p w:rsidR="00984FDA" w:rsidRPr="00984FDA" w:rsidRDefault="00984FDA" w:rsidP="00984FDA">
      <w:pPr>
        <w:spacing w:before="100" w:beforeAutospacing="1" w:after="100" w:afterAutospacing="1" w:line="240" w:lineRule="auto"/>
        <w:jc w:val="center"/>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Как луна одна </w:t>
      </w:r>
      <w:r w:rsidRPr="00984FDA">
        <w:rPr>
          <w:rFonts w:ascii="Times" w:eastAsia="Times New Roman" w:hAnsi="Times" w:cs="Times"/>
          <w:color w:val="000000"/>
          <w:sz w:val="24"/>
          <w:szCs w:val="24"/>
          <w:lang w:eastAsia="ru-RU"/>
        </w:rPr>
        <w:br/>
        <w:t>сквозь льды окна</w:t>
      </w:r>
      <w:proofErr w:type="gramStart"/>
      <w:r w:rsidRPr="00984FDA">
        <w:rPr>
          <w:rFonts w:ascii="Times" w:eastAsia="Times New Roman" w:hAnsi="Times" w:cs="Times"/>
          <w:color w:val="000000"/>
          <w:sz w:val="24"/>
          <w:szCs w:val="24"/>
          <w:lang w:eastAsia="ru-RU"/>
        </w:rPr>
        <w:t>1</w:t>
      </w:r>
      <w:proofErr w:type="gramEnd"/>
    </w:p>
    <w:p w:rsidR="00984FDA" w:rsidRPr="00984FDA" w:rsidRDefault="00984FDA" w:rsidP="00984FDA">
      <w:pPr>
        <w:spacing w:before="100" w:beforeAutospacing="1" w:after="100" w:afterAutospacing="1" w:line="240" w:lineRule="auto"/>
        <w:jc w:val="center"/>
        <w:rPr>
          <w:rFonts w:ascii="Times" w:eastAsia="Times New Roman" w:hAnsi="Times" w:cs="Times"/>
          <w:b/>
          <w:bCs/>
          <w:color w:val="000000"/>
          <w:sz w:val="24"/>
          <w:szCs w:val="24"/>
          <w:lang w:eastAsia="ru-RU"/>
        </w:rPr>
      </w:pPr>
      <w:r w:rsidRPr="00984FDA">
        <w:rPr>
          <w:rFonts w:ascii="Times" w:eastAsia="Times New Roman" w:hAnsi="Times" w:cs="Times"/>
          <w:b/>
          <w:bCs/>
          <w:color w:val="000000"/>
          <w:sz w:val="24"/>
          <w:szCs w:val="24"/>
          <w:lang w:eastAsia="ru-RU"/>
        </w:rPr>
        <w:t>Марина Цветаева в черновой тетради 1939 года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w:t>
      </w:r>
    </w:p>
    <w:p w:rsidR="00984FDA" w:rsidRPr="00984FDA" w:rsidRDefault="00984FDA" w:rsidP="00984FDA">
      <w:pPr>
        <w:spacing w:before="100" w:beforeAutospacing="1" w:after="100" w:afterAutospacing="1" w:line="240" w:lineRule="auto"/>
        <w:jc w:val="right"/>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Рабочая тетрадь, о которой пойдет речь, открывается 12 ноября 1938 года беловым текстом первого стихотворения цикла “Стихи к Чехии”, а завершается записью от 31 октября 1940 года — черновиками переводов стихотворений “Баллада о кривой хате”, “Баллада о работнице” и других </w:t>
      </w:r>
      <w:proofErr w:type="spellStart"/>
      <w:r w:rsidRPr="00984FDA">
        <w:rPr>
          <w:rFonts w:ascii="Times" w:eastAsia="Times New Roman" w:hAnsi="Times" w:cs="Times"/>
          <w:color w:val="000000"/>
          <w:sz w:val="24"/>
          <w:szCs w:val="24"/>
          <w:lang w:eastAsia="ru-RU"/>
        </w:rPr>
        <w:t>стиховорений</w:t>
      </w:r>
      <w:proofErr w:type="spellEnd"/>
      <w:r w:rsidRPr="00984FDA">
        <w:rPr>
          <w:rFonts w:ascii="Times" w:eastAsia="Times New Roman" w:hAnsi="Times" w:cs="Times"/>
          <w:color w:val="000000"/>
          <w:sz w:val="24"/>
          <w:szCs w:val="24"/>
          <w:lang w:eastAsia="ru-RU"/>
        </w:rPr>
        <w:t xml:space="preserve"> чешского поэта </w:t>
      </w:r>
      <w:proofErr w:type="spellStart"/>
      <w:r w:rsidRPr="00984FDA">
        <w:rPr>
          <w:rFonts w:ascii="Times" w:eastAsia="Times New Roman" w:hAnsi="Times" w:cs="Times"/>
          <w:color w:val="000000"/>
          <w:sz w:val="24"/>
          <w:szCs w:val="24"/>
          <w:lang w:eastAsia="ru-RU"/>
        </w:rPr>
        <w:t>Ондры</w:t>
      </w:r>
      <w:proofErr w:type="spellEnd"/>
      <w:r w:rsidRPr="00984FDA">
        <w:rPr>
          <w:rFonts w:ascii="Times" w:eastAsia="Times New Roman" w:hAnsi="Times" w:cs="Times"/>
          <w:color w:val="000000"/>
          <w:sz w:val="24"/>
          <w:szCs w:val="24"/>
          <w:lang w:eastAsia="ru-RU"/>
        </w:rPr>
        <w:t xml:space="preserve"> </w:t>
      </w:r>
      <w:proofErr w:type="spellStart"/>
      <w:r w:rsidRPr="00984FDA">
        <w:rPr>
          <w:rFonts w:ascii="Times" w:eastAsia="Times New Roman" w:hAnsi="Times" w:cs="Times"/>
          <w:color w:val="000000"/>
          <w:sz w:val="24"/>
          <w:szCs w:val="24"/>
          <w:lang w:eastAsia="ru-RU"/>
        </w:rPr>
        <w:t>Лысогорского</w:t>
      </w:r>
      <w:proofErr w:type="spellEnd"/>
      <w:r w:rsidRPr="00984FDA">
        <w:rPr>
          <w:rFonts w:ascii="Times" w:eastAsia="Times New Roman" w:hAnsi="Times" w:cs="Times"/>
          <w:color w:val="000000"/>
          <w:sz w:val="24"/>
          <w:szCs w:val="24"/>
          <w:lang w:eastAsia="ru-RU"/>
        </w:rPr>
        <w:t xml:space="preserve">. Отметив этот чешский лейтмотив, Цветаева пишет 31 ноября 1940 года: “Не странно ли? ‹…› положим, стихи </w:t>
      </w:r>
      <w:proofErr w:type="gramStart"/>
      <w:r w:rsidRPr="00984FDA">
        <w:rPr>
          <w:rFonts w:ascii="Times" w:eastAsia="Times New Roman" w:hAnsi="Times" w:cs="Times"/>
          <w:color w:val="000000"/>
          <w:sz w:val="24"/>
          <w:szCs w:val="24"/>
          <w:lang w:eastAsia="ru-RU"/>
        </w:rPr>
        <w:t>неважные</w:t>
      </w:r>
      <w:proofErr w:type="gramEnd"/>
      <w:r w:rsidRPr="00984FDA">
        <w:rPr>
          <w:rFonts w:ascii="Times" w:eastAsia="Times New Roman" w:hAnsi="Times" w:cs="Times"/>
          <w:color w:val="000000"/>
          <w:sz w:val="24"/>
          <w:szCs w:val="24"/>
          <w:lang w:eastAsia="ru-RU"/>
        </w:rPr>
        <w:t>… но все же”2, воспринимая совпадение знаком родства с Чехией, символом того, что в рукописи все неслучайно и подчинено высшим законам.</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1939 год Цветаева-поэт открывает поправками к стихам 1916–1918 годов (ее записи в черновой тетради № 32 относятся к самому началу 1939 года)3. Важно, что ей захотелось обратиться к своим ранним стихам. Возможно, в редактировании стихов 1916–1918 годов она находила моральную опору. 1916–1918 годы были временем расцвета ее таланта, силы поэтического дара. Надо сказать, что черновиков стихотворений 1916–1918 годов не сохранилось. Первые сохранившиеся рабочие материалы — это черновики стихов 1919 года.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Приведем фрагменты из тетради, иллюстрирующие, как Цветаева работала над стихотворением 23 августа 1917 года, “Нет, еще любовный голод…” Эти стихи, написанные между двумя революциями, резко контрастируют с поэтическим миром Цветаевой 1939 года: нет больше юности, а страшный мир, мир — отвращающий поэта, — торжествует. В годы “евангельской” старости Пастернак признавался, что ему хотелось бы написать “восемь строк о свойствах страсти” 4. Цветаева в своем </w:t>
      </w:r>
      <w:proofErr w:type="spellStart"/>
      <w:r w:rsidRPr="00984FDA">
        <w:rPr>
          <w:rFonts w:ascii="Times" w:eastAsia="Times New Roman" w:hAnsi="Times" w:cs="Times"/>
          <w:color w:val="000000"/>
          <w:sz w:val="24"/>
          <w:szCs w:val="24"/>
          <w:lang w:eastAsia="ru-RU"/>
        </w:rPr>
        <w:t>восьмистрочном</w:t>
      </w:r>
      <w:proofErr w:type="spellEnd"/>
      <w:r w:rsidRPr="00984FDA">
        <w:rPr>
          <w:rFonts w:ascii="Times" w:eastAsia="Times New Roman" w:hAnsi="Times" w:cs="Times"/>
          <w:color w:val="000000"/>
          <w:sz w:val="24"/>
          <w:szCs w:val="24"/>
          <w:lang w:eastAsia="ru-RU"/>
        </w:rPr>
        <w:t xml:space="preserve"> стихотворении создает портрет юного существа, на которое с вожделением смотрит Страсть. Биографический контекст этих стихов — письмо к Волошину, написанное на следующий день после записи стихотворения — 24 августа 1917 года, — в котором выражена мечта об отъезде из Москвы: “Я еду с детьми в Феодосию. В Москве голод и — скоро — холод, все уговаривают ехать. ‹…› Недели через 2 буду в Феодосии (VI, 61). 25 августа (Волошину) Цветаева пишет: “Убеди Сережу взять отпуск и поехать в Коктебель. ‹…› Я страшно устала, дошла до того, что пишу открытки. Просыпаюсь с душевной тошнотой, день, как гора”1. Эти записи контрастируют с сюжетом </w:t>
      </w:r>
      <w:proofErr w:type="spellStart"/>
      <w:r w:rsidRPr="00984FDA">
        <w:rPr>
          <w:rFonts w:ascii="Times" w:eastAsia="Times New Roman" w:hAnsi="Times" w:cs="Times"/>
          <w:color w:val="000000"/>
          <w:sz w:val="24"/>
          <w:szCs w:val="24"/>
          <w:lang w:eastAsia="ru-RU"/>
        </w:rPr>
        <w:t>восьмистрочной</w:t>
      </w:r>
      <w:proofErr w:type="spellEnd"/>
      <w:r w:rsidRPr="00984FDA">
        <w:rPr>
          <w:rFonts w:ascii="Times" w:eastAsia="Times New Roman" w:hAnsi="Times" w:cs="Times"/>
          <w:color w:val="000000"/>
          <w:sz w:val="24"/>
          <w:szCs w:val="24"/>
          <w:lang w:eastAsia="ru-RU"/>
        </w:rPr>
        <w:t xml:space="preserve"> миниатюры, </w:t>
      </w:r>
      <w:proofErr w:type="gramStart"/>
      <w:r w:rsidRPr="00984FDA">
        <w:rPr>
          <w:rFonts w:ascii="Times" w:eastAsia="Times New Roman" w:hAnsi="Times" w:cs="Times"/>
          <w:color w:val="000000"/>
          <w:sz w:val="24"/>
          <w:szCs w:val="24"/>
          <w:lang w:eastAsia="ru-RU"/>
        </w:rPr>
        <w:t>написанной</w:t>
      </w:r>
      <w:proofErr w:type="gramEnd"/>
      <w:r w:rsidRPr="00984FDA">
        <w:rPr>
          <w:rFonts w:ascii="Times" w:eastAsia="Times New Roman" w:hAnsi="Times" w:cs="Times"/>
          <w:color w:val="000000"/>
          <w:sz w:val="24"/>
          <w:szCs w:val="24"/>
          <w:lang w:eastAsia="ru-RU"/>
        </w:rPr>
        <w:t xml:space="preserve"> словно с другой планеты:</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Нет! Еще любовный голод</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lastRenderedPageBreak/>
        <w:t>Не раздвинул этих уст.</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Нежен — оттого что молод,</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Нежен — оттого что пуст.</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Но</w:t>
      </w:r>
      <w:proofErr w:type="gramEnd"/>
      <w:r w:rsidRPr="00984FDA">
        <w:rPr>
          <w:rFonts w:ascii="Times" w:eastAsia="Times New Roman" w:hAnsi="Times" w:cs="Times"/>
          <w:color w:val="000000"/>
          <w:sz w:val="24"/>
          <w:szCs w:val="24"/>
          <w:lang w:eastAsia="ru-RU"/>
        </w:rPr>
        <w:t xml:space="preserve"> увы! На этот детский</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Рот — Шираза лепестки! — </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Все людское людоедство</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Точит зверские клыки. </w:t>
      </w:r>
    </w:p>
    <w:p w:rsidR="00984FDA" w:rsidRPr="00984FDA" w:rsidRDefault="00984FDA" w:rsidP="00984FDA">
      <w:pPr>
        <w:spacing w:before="100" w:beforeAutospacing="1" w:after="100" w:afterAutospacing="1" w:line="240" w:lineRule="auto"/>
        <w:jc w:val="right"/>
        <w:rPr>
          <w:rFonts w:ascii="Times" w:eastAsia="Times New Roman" w:hAnsi="Times" w:cs="Times"/>
          <w:color w:val="000000"/>
          <w:sz w:val="24"/>
          <w:szCs w:val="24"/>
          <w:lang w:eastAsia="ru-RU"/>
        </w:rPr>
      </w:pPr>
      <w:r w:rsidRPr="00984FDA">
        <w:rPr>
          <w:rFonts w:ascii="Times" w:eastAsia="Times New Roman" w:hAnsi="Times" w:cs="Times"/>
          <w:i/>
          <w:iCs/>
          <w:color w:val="000000"/>
          <w:sz w:val="24"/>
          <w:szCs w:val="24"/>
          <w:lang w:eastAsia="ru-RU"/>
        </w:rPr>
        <w:t>23 августа 1917</w:t>
      </w:r>
      <w:r w:rsidRPr="00984FDA">
        <w:rPr>
          <w:rFonts w:ascii="Times" w:eastAsia="Times New Roman" w:hAnsi="Times" w:cs="Times"/>
          <w:color w:val="000000"/>
          <w:sz w:val="24"/>
          <w:szCs w:val="24"/>
          <w:lang w:eastAsia="ru-RU"/>
        </w:rPr>
        <w:t>. (СС, I, 369)</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Шираз — персидский город, славившийся своими розами. </w:t>
      </w:r>
      <w:proofErr w:type="gramStart"/>
      <w:r w:rsidRPr="00984FDA">
        <w:rPr>
          <w:rFonts w:ascii="Times" w:eastAsia="Times New Roman" w:hAnsi="Times" w:cs="Times"/>
          <w:color w:val="000000"/>
          <w:sz w:val="24"/>
          <w:szCs w:val="24"/>
          <w:lang w:eastAsia="ru-RU"/>
        </w:rPr>
        <w:t>Образ Шираза мог быть известен Цветаевой по стихотворению В. Я. Брюсова “К армянам” (23 января 1916 года.</w:t>
      </w:r>
      <w:proofErr w:type="gramEnd"/>
      <w:r w:rsidRPr="00984FDA">
        <w:rPr>
          <w:rFonts w:ascii="Times" w:eastAsia="Times New Roman" w:hAnsi="Times" w:cs="Times"/>
          <w:color w:val="000000"/>
          <w:sz w:val="24"/>
          <w:szCs w:val="24"/>
          <w:lang w:eastAsia="ru-RU"/>
        </w:rPr>
        <w:t xml:space="preserve"> </w:t>
      </w:r>
      <w:proofErr w:type="gramStart"/>
      <w:r w:rsidRPr="00984FDA">
        <w:rPr>
          <w:rFonts w:ascii="Times" w:eastAsia="Times New Roman" w:hAnsi="Times" w:cs="Times"/>
          <w:color w:val="000000"/>
          <w:sz w:val="24"/>
          <w:szCs w:val="24"/>
          <w:lang w:eastAsia="ru-RU"/>
        </w:rPr>
        <w:t>Тифлис), в котором поэт славил армянский дух, вобравший влияние различных культур:</w:t>
      </w:r>
      <w:proofErr w:type="gramEnd"/>
      <w:r w:rsidRPr="00984FDA">
        <w:rPr>
          <w:rFonts w:ascii="Times" w:eastAsia="Times New Roman" w:hAnsi="Times" w:cs="Times"/>
          <w:color w:val="000000"/>
          <w:sz w:val="24"/>
          <w:szCs w:val="24"/>
          <w:lang w:eastAsia="ru-RU"/>
        </w:rPr>
        <w:t xml:space="preserve"> “И краски нежных роз Шираза, / И блеск Гомерова огня”. Стихотворение Брюсова входило в сборник “Семь цветов радуги”, вышедший в 1916 году. В том же году Цветаева писала свою будущую книгу “Версты”, в 1919 году подвергнутую Брюсовым критике. Упоминание о “</w:t>
      </w:r>
      <w:proofErr w:type="spellStart"/>
      <w:r w:rsidRPr="00984FDA">
        <w:rPr>
          <w:rFonts w:ascii="Times" w:eastAsia="Times New Roman" w:hAnsi="Times" w:cs="Times"/>
          <w:color w:val="000000"/>
          <w:sz w:val="24"/>
          <w:szCs w:val="24"/>
          <w:lang w:eastAsia="ru-RU"/>
        </w:rPr>
        <w:t>ширазах</w:t>
      </w:r>
      <w:proofErr w:type="spellEnd"/>
      <w:r w:rsidRPr="00984FDA">
        <w:rPr>
          <w:rFonts w:ascii="Times" w:eastAsia="Times New Roman" w:hAnsi="Times" w:cs="Times"/>
          <w:color w:val="000000"/>
          <w:sz w:val="24"/>
          <w:szCs w:val="24"/>
          <w:lang w:eastAsia="ru-RU"/>
        </w:rPr>
        <w:t xml:space="preserve">” творчества в черновиках Цветаевой — не что иное, как печаль о своем творческом “умирании”, о розах своего дара. Стихотворение “К армянам” </w:t>
      </w:r>
      <w:proofErr w:type="spellStart"/>
      <w:r w:rsidRPr="00984FDA">
        <w:rPr>
          <w:rFonts w:ascii="Times" w:eastAsia="Times New Roman" w:hAnsi="Times" w:cs="Times"/>
          <w:color w:val="000000"/>
          <w:sz w:val="24"/>
          <w:szCs w:val="24"/>
          <w:lang w:eastAsia="ru-RU"/>
        </w:rPr>
        <w:t>Боюсов</w:t>
      </w:r>
      <w:proofErr w:type="spellEnd"/>
      <w:r w:rsidRPr="00984FDA">
        <w:rPr>
          <w:rFonts w:ascii="Times" w:eastAsia="Times New Roman" w:hAnsi="Times" w:cs="Times"/>
          <w:color w:val="000000"/>
          <w:sz w:val="24"/>
          <w:szCs w:val="24"/>
          <w:lang w:eastAsia="ru-RU"/>
        </w:rPr>
        <w:t xml:space="preserve"> завершал мыслью о возрождении армянской культуры: “Что вновь твоя живая лира, / Над камнями истлевших плит, / Два чуждых, два </w:t>
      </w:r>
      <w:proofErr w:type="spellStart"/>
      <w:r w:rsidRPr="00984FDA">
        <w:rPr>
          <w:rFonts w:ascii="Times" w:eastAsia="Times New Roman" w:hAnsi="Times" w:cs="Times"/>
          <w:color w:val="000000"/>
          <w:sz w:val="24"/>
          <w:szCs w:val="24"/>
          <w:lang w:eastAsia="ru-RU"/>
        </w:rPr>
        <w:t>два</w:t>
      </w:r>
      <w:proofErr w:type="spellEnd"/>
      <w:r w:rsidRPr="00984FDA">
        <w:rPr>
          <w:rFonts w:ascii="Times" w:eastAsia="Times New Roman" w:hAnsi="Times" w:cs="Times"/>
          <w:color w:val="000000"/>
          <w:sz w:val="24"/>
          <w:szCs w:val="24"/>
          <w:lang w:eastAsia="ru-RU"/>
        </w:rPr>
        <w:t xml:space="preserve"> враждебных мира</w:t>
      </w:r>
      <w:proofErr w:type="gramStart"/>
      <w:r w:rsidRPr="00984FDA">
        <w:rPr>
          <w:rFonts w:ascii="Times" w:eastAsia="Times New Roman" w:hAnsi="Times" w:cs="Times"/>
          <w:color w:val="000000"/>
          <w:sz w:val="24"/>
          <w:szCs w:val="24"/>
          <w:lang w:eastAsia="ru-RU"/>
        </w:rPr>
        <w:t xml:space="preserve"> / В</w:t>
      </w:r>
      <w:proofErr w:type="gramEnd"/>
      <w:r w:rsidRPr="00984FDA">
        <w:rPr>
          <w:rFonts w:ascii="Times" w:eastAsia="Times New Roman" w:hAnsi="Times" w:cs="Times"/>
          <w:color w:val="000000"/>
          <w:sz w:val="24"/>
          <w:szCs w:val="24"/>
          <w:lang w:eastAsia="ru-RU"/>
        </w:rPr>
        <w:t xml:space="preserve"> напеве высшем </w:t>
      </w:r>
      <w:proofErr w:type="spellStart"/>
      <w:r w:rsidRPr="00984FDA">
        <w:rPr>
          <w:rFonts w:ascii="Times" w:eastAsia="Times New Roman" w:hAnsi="Times" w:cs="Times"/>
          <w:color w:val="000000"/>
          <w:sz w:val="24"/>
          <w:szCs w:val="24"/>
          <w:lang w:eastAsia="ru-RU"/>
        </w:rPr>
        <w:t>съединит</w:t>
      </w:r>
      <w:proofErr w:type="spellEnd"/>
      <w:r w:rsidRPr="00984FDA">
        <w:rPr>
          <w:rFonts w:ascii="Times" w:eastAsia="Times New Roman" w:hAnsi="Times" w:cs="Times"/>
          <w:color w:val="000000"/>
          <w:sz w:val="24"/>
          <w:szCs w:val="24"/>
          <w:lang w:eastAsia="ru-RU"/>
        </w:rPr>
        <w:t>!”.</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Цветаева не надеялась на творческое обновление, и в ее поэзии соединение двух враждебных миров: мира ее Прошлого и советского настоящего — было совершенно невозможно. Но, очевидно, для самой Цветаевой в 1939 году было важно, как умела она в молодости подняться над реальной жизнью, отрешиться от нее и писать. Любопытно проследить процесс поиска необходимого слова в тетради 1939 года. Выразительные образы страсти создает Цветаева:</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Страсть, сухая людоедка,</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Страсть, голодная </w:t>
      </w:r>
      <w:proofErr w:type="spellStart"/>
      <w:r w:rsidRPr="00984FDA">
        <w:rPr>
          <w:rFonts w:ascii="Times" w:eastAsia="Times New Roman" w:hAnsi="Times" w:cs="Times"/>
          <w:color w:val="000000"/>
          <w:sz w:val="24"/>
          <w:szCs w:val="24"/>
          <w:lang w:eastAsia="ru-RU"/>
        </w:rPr>
        <w:t>обжора</w:t>
      </w:r>
      <w:proofErr w:type="spellEnd"/>
      <w:r w:rsidRPr="00984FDA">
        <w:rPr>
          <w:rFonts w:ascii="Times" w:eastAsia="Times New Roman" w:hAnsi="Times" w:cs="Times"/>
          <w:color w:val="000000"/>
          <w:sz w:val="24"/>
          <w:szCs w:val="24"/>
          <w:lang w:eastAsia="ru-RU"/>
        </w:rPr>
        <w:t>,</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Страсть, сухая живодерка,</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Страсть, сухая живоглотка,</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Страсть, голодная волчиха,</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Все людское людоедство</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Все земное людоедство</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[Точит зверские клыки].</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lastRenderedPageBreak/>
        <w:t>Вариант, отмеченный поэтом: “Все людское людоедство</w:t>
      </w:r>
      <w:proofErr w:type="gramStart"/>
      <w:r w:rsidRPr="00984FDA">
        <w:rPr>
          <w:rFonts w:ascii="Times" w:eastAsia="Times New Roman" w:hAnsi="Times" w:cs="Times"/>
          <w:color w:val="000000"/>
          <w:sz w:val="24"/>
          <w:szCs w:val="24"/>
          <w:lang w:eastAsia="ru-RU"/>
        </w:rPr>
        <w:t xml:space="preserve"> / Т</w:t>
      </w:r>
      <w:proofErr w:type="gramEnd"/>
      <w:r w:rsidRPr="00984FDA">
        <w:rPr>
          <w:rFonts w:ascii="Times" w:eastAsia="Times New Roman" w:hAnsi="Times" w:cs="Times"/>
          <w:color w:val="000000"/>
          <w:sz w:val="24"/>
          <w:szCs w:val="24"/>
          <w:lang w:eastAsia="ru-RU"/>
        </w:rPr>
        <w:t xml:space="preserve">очит зверские клыки”. Первоначальные образы: </w:t>
      </w:r>
      <w:r w:rsidRPr="00984FDA">
        <w:rPr>
          <w:rFonts w:ascii="Times" w:eastAsia="Times New Roman" w:hAnsi="Times" w:cs="Times"/>
          <w:i/>
          <w:iCs/>
          <w:color w:val="000000"/>
          <w:sz w:val="24"/>
          <w:szCs w:val="24"/>
          <w:lang w:eastAsia="ru-RU"/>
        </w:rPr>
        <w:t>редкий плод / цвет</w:t>
      </w:r>
      <w:r w:rsidRPr="00984FDA">
        <w:rPr>
          <w:rFonts w:ascii="Times" w:eastAsia="Times New Roman" w:hAnsi="Times" w:cs="Times"/>
          <w:color w:val="000000"/>
          <w:sz w:val="24"/>
          <w:szCs w:val="24"/>
          <w:lang w:eastAsia="ru-RU"/>
        </w:rPr>
        <w:t>,</w:t>
      </w:r>
      <w:r w:rsidRPr="00984FDA">
        <w:rPr>
          <w:rFonts w:ascii="Times" w:eastAsia="Times New Roman" w:hAnsi="Times" w:cs="Times"/>
          <w:i/>
          <w:iCs/>
          <w:color w:val="000000"/>
          <w:sz w:val="24"/>
          <w:szCs w:val="24"/>
          <w:lang w:eastAsia="ru-RU"/>
        </w:rPr>
        <w:t xml:space="preserve"> божий дар,</w:t>
      </w:r>
      <w:r w:rsidRPr="00984FDA">
        <w:rPr>
          <w:rFonts w:ascii="Times" w:eastAsia="Times New Roman" w:hAnsi="Times" w:cs="Times"/>
          <w:color w:val="000000"/>
          <w:sz w:val="24"/>
          <w:szCs w:val="24"/>
          <w:lang w:eastAsia="ru-RU"/>
        </w:rPr>
        <w:t xml:space="preserve"> </w:t>
      </w:r>
      <w:r w:rsidRPr="00984FDA">
        <w:rPr>
          <w:rFonts w:ascii="Times" w:eastAsia="Times New Roman" w:hAnsi="Times" w:cs="Times"/>
          <w:i/>
          <w:iCs/>
          <w:color w:val="000000"/>
          <w:sz w:val="24"/>
          <w:szCs w:val="24"/>
          <w:lang w:eastAsia="ru-RU"/>
        </w:rPr>
        <w:t>кроткий смех, тихий рай</w:t>
      </w:r>
      <w:r w:rsidRPr="00984FDA">
        <w:rPr>
          <w:rFonts w:ascii="Times" w:eastAsia="Times New Roman" w:hAnsi="Times" w:cs="Times"/>
          <w:color w:val="000000"/>
          <w:sz w:val="24"/>
          <w:szCs w:val="24"/>
          <w:lang w:eastAsia="ru-RU"/>
        </w:rPr>
        <w:t xml:space="preserve">, </w:t>
      </w:r>
      <w:r w:rsidRPr="00984FDA">
        <w:rPr>
          <w:rFonts w:ascii="Times" w:eastAsia="Times New Roman" w:hAnsi="Times" w:cs="Times"/>
          <w:i/>
          <w:iCs/>
          <w:color w:val="000000"/>
          <w:sz w:val="24"/>
          <w:szCs w:val="24"/>
          <w:lang w:eastAsia="ru-RU"/>
        </w:rPr>
        <w:t>алый рот</w:t>
      </w:r>
      <w:r w:rsidRPr="00984FDA">
        <w:rPr>
          <w:rFonts w:ascii="Times" w:eastAsia="Times New Roman" w:hAnsi="Times" w:cs="Times"/>
          <w:color w:val="000000"/>
          <w:sz w:val="24"/>
          <w:szCs w:val="24"/>
          <w:lang w:eastAsia="ru-RU"/>
        </w:rPr>
        <w:t xml:space="preserve">, </w:t>
      </w:r>
      <w:r w:rsidRPr="00984FDA">
        <w:rPr>
          <w:rFonts w:ascii="Times" w:eastAsia="Times New Roman" w:hAnsi="Times" w:cs="Times"/>
          <w:i/>
          <w:iCs/>
          <w:color w:val="000000"/>
          <w:sz w:val="24"/>
          <w:szCs w:val="24"/>
          <w:lang w:eastAsia="ru-RU"/>
        </w:rPr>
        <w:t>скорый ‹рот›, детский смех</w:t>
      </w:r>
      <w:r w:rsidRPr="00984FDA">
        <w:rPr>
          <w:rFonts w:ascii="Times" w:eastAsia="Times New Roman" w:hAnsi="Times" w:cs="Times"/>
          <w:color w:val="000000"/>
          <w:sz w:val="24"/>
          <w:szCs w:val="24"/>
          <w:lang w:eastAsia="ru-RU"/>
        </w:rPr>
        <w:t xml:space="preserve">5 — сменяет вариант, отмеченный крестиком и выделенный красным как наиболее удачно воплощающий невинность, — </w:t>
      </w:r>
      <w:r w:rsidRPr="00984FDA">
        <w:rPr>
          <w:rFonts w:ascii="Times" w:eastAsia="Times New Roman" w:hAnsi="Times" w:cs="Times"/>
          <w:i/>
          <w:iCs/>
          <w:color w:val="000000"/>
          <w:sz w:val="24"/>
          <w:szCs w:val="24"/>
          <w:lang w:eastAsia="ru-RU"/>
        </w:rPr>
        <w:t>детский рот</w:t>
      </w:r>
      <w:r w:rsidRPr="00984FDA">
        <w:rPr>
          <w:rFonts w:ascii="Times" w:eastAsia="Times New Roman" w:hAnsi="Times" w:cs="Times"/>
          <w:color w:val="000000"/>
          <w:sz w:val="24"/>
          <w:szCs w:val="24"/>
          <w:lang w:eastAsia="ru-RU"/>
        </w:rPr>
        <w:t>:</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Но</w:t>
      </w:r>
      <w:proofErr w:type="gramEnd"/>
      <w:r w:rsidRPr="00984FDA">
        <w:rPr>
          <w:rFonts w:ascii="Times" w:eastAsia="Times New Roman" w:hAnsi="Times" w:cs="Times"/>
          <w:color w:val="000000"/>
          <w:sz w:val="24"/>
          <w:szCs w:val="24"/>
          <w:lang w:eastAsia="ru-RU"/>
        </w:rPr>
        <w:t xml:space="preserve"> увы! на этот детский</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Рот — Шираза лепестки! — </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Все людское людоедство</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Точит зверские клыки.</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Возвращается Цветаева в начале 1939 года к стихотворению о своем одиночестве — “Новый год я встретила одна…” — (31 декабря 1917 года), особенно близкому ей теперь, двадцать два года спустя, когда она опять одна: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Новый год я встретила одна.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Я, богатая, была бедна,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Я, крылатая, была проклятой.</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Где-то было много-много </w:t>
      </w:r>
      <w:proofErr w:type="gramStart"/>
      <w:r w:rsidRPr="00984FDA">
        <w:rPr>
          <w:rFonts w:ascii="Times" w:eastAsia="Times New Roman" w:hAnsi="Times" w:cs="Times"/>
          <w:color w:val="000000"/>
          <w:sz w:val="24"/>
          <w:szCs w:val="24"/>
          <w:lang w:eastAsia="ru-RU"/>
        </w:rPr>
        <w:t>сжатых</w:t>
      </w:r>
      <w:proofErr w:type="gramEnd"/>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Рук — и много старого вина.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А крылатая была — проклятой!</w:t>
      </w:r>
      <w:proofErr w:type="gramEnd"/>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А единая была — одна!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Как луна — одна, в глазу окна.</w:t>
      </w:r>
    </w:p>
    <w:p w:rsidR="00984FDA" w:rsidRPr="00984FDA" w:rsidRDefault="00984FDA" w:rsidP="00984FDA">
      <w:pPr>
        <w:spacing w:before="100" w:beforeAutospacing="1" w:after="100" w:afterAutospacing="1" w:line="240" w:lineRule="auto"/>
        <w:jc w:val="right"/>
        <w:rPr>
          <w:rFonts w:ascii="Times" w:eastAsia="Times New Roman" w:hAnsi="Times" w:cs="Times"/>
          <w:color w:val="000000"/>
          <w:sz w:val="24"/>
          <w:szCs w:val="24"/>
          <w:lang w:eastAsia="ru-RU"/>
        </w:rPr>
      </w:pPr>
      <w:r w:rsidRPr="00984FDA">
        <w:rPr>
          <w:rFonts w:ascii="Times" w:eastAsia="Times New Roman" w:hAnsi="Times" w:cs="Times"/>
          <w:i/>
          <w:iCs/>
          <w:color w:val="000000"/>
          <w:sz w:val="24"/>
          <w:szCs w:val="24"/>
          <w:lang w:eastAsia="ru-RU"/>
        </w:rPr>
        <w:t>31 декабря 1917</w:t>
      </w:r>
      <w:r w:rsidRPr="00984FDA">
        <w:rPr>
          <w:rFonts w:ascii="Times" w:eastAsia="Times New Roman" w:hAnsi="Times" w:cs="Times"/>
          <w:color w:val="000000"/>
          <w:sz w:val="24"/>
          <w:szCs w:val="24"/>
          <w:lang w:eastAsia="ru-RU"/>
        </w:rPr>
        <w:t>. СС, I, 382</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Вместо</w:t>
      </w:r>
      <w:proofErr w:type="gramEnd"/>
      <w:r w:rsidRPr="00984FDA">
        <w:rPr>
          <w:rFonts w:ascii="Times" w:eastAsia="Times New Roman" w:hAnsi="Times" w:cs="Times"/>
          <w:color w:val="000000"/>
          <w:sz w:val="24"/>
          <w:szCs w:val="24"/>
          <w:lang w:eastAsia="ru-RU"/>
        </w:rPr>
        <w:t xml:space="preserve"> “Как </w:t>
      </w:r>
      <w:proofErr w:type="gramStart"/>
      <w:r w:rsidRPr="00984FDA">
        <w:rPr>
          <w:rFonts w:ascii="Times" w:eastAsia="Times New Roman" w:hAnsi="Times" w:cs="Times"/>
          <w:color w:val="000000"/>
          <w:sz w:val="24"/>
          <w:szCs w:val="24"/>
          <w:lang w:eastAsia="ru-RU"/>
        </w:rPr>
        <w:t>луна</w:t>
      </w:r>
      <w:proofErr w:type="gramEnd"/>
      <w:r w:rsidRPr="00984FDA">
        <w:rPr>
          <w:rFonts w:ascii="Times" w:eastAsia="Times New Roman" w:hAnsi="Times" w:cs="Times"/>
          <w:color w:val="000000"/>
          <w:sz w:val="24"/>
          <w:szCs w:val="24"/>
          <w:lang w:eastAsia="ru-RU"/>
        </w:rPr>
        <w:t xml:space="preserve"> одна в глазу окна” в 1939 году записывается стих: “Как луна одна сквозь льды окна”6, ярче отражающий </w:t>
      </w:r>
      <w:proofErr w:type="spellStart"/>
      <w:r w:rsidRPr="00984FDA">
        <w:rPr>
          <w:rFonts w:ascii="Times" w:eastAsia="Times New Roman" w:hAnsi="Times" w:cs="Times"/>
          <w:color w:val="000000"/>
          <w:sz w:val="24"/>
          <w:szCs w:val="24"/>
          <w:lang w:eastAsia="ru-RU"/>
        </w:rPr>
        <w:t>цветаевское</w:t>
      </w:r>
      <w:proofErr w:type="spellEnd"/>
      <w:r w:rsidRPr="00984FDA">
        <w:rPr>
          <w:rFonts w:ascii="Times" w:eastAsia="Times New Roman" w:hAnsi="Times" w:cs="Times"/>
          <w:color w:val="000000"/>
          <w:sz w:val="24"/>
          <w:szCs w:val="24"/>
          <w:lang w:eastAsia="ru-RU"/>
        </w:rPr>
        <w:t xml:space="preserve"> одиночество, ее существование в ледяных широтах Времени, ощущение близости “льдов потусторонних стран”. После убийства И. </w:t>
      </w:r>
      <w:proofErr w:type="spellStart"/>
      <w:r w:rsidRPr="00984FDA">
        <w:rPr>
          <w:rFonts w:ascii="Times" w:eastAsia="Times New Roman" w:hAnsi="Times" w:cs="Times"/>
          <w:color w:val="000000"/>
          <w:sz w:val="24"/>
          <w:szCs w:val="24"/>
          <w:lang w:eastAsia="ru-RU"/>
        </w:rPr>
        <w:t>Рейсса</w:t>
      </w:r>
      <w:proofErr w:type="spellEnd"/>
      <w:r w:rsidRPr="00984FDA">
        <w:rPr>
          <w:rFonts w:ascii="Times" w:eastAsia="Times New Roman" w:hAnsi="Times" w:cs="Times"/>
          <w:color w:val="000000"/>
          <w:sz w:val="24"/>
          <w:szCs w:val="24"/>
          <w:lang w:eastAsia="ru-RU"/>
        </w:rPr>
        <w:t xml:space="preserve"> и бегства мужа Цветаева осталась в эмиграции в одиночестве. Многие знакомые с ней раззнакомились, начав “усиленно заботиться о „чистоте своих риз“” (VII, 650). Концом апреля 1939 года датирована такая запись в тетради: “— После ряда человеческих (дружеских) гадостей — вывод (за всю жизнь):</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Знакомый — человек, идущий на приятность.</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Друг — </w:t>
      </w:r>
      <w:proofErr w:type="gramStart"/>
      <w:r w:rsidRPr="00984FDA">
        <w:rPr>
          <w:rFonts w:ascii="Times" w:eastAsia="Times New Roman" w:hAnsi="Times" w:cs="Times"/>
          <w:color w:val="000000"/>
          <w:sz w:val="24"/>
          <w:szCs w:val="24"/>
          <w:lang w:eastAsia="ru-RU"/>
        </w:rPr>
        <w:t>человек</w:t>
      </w:r>
      <w:proofErr w:type="gramEnd"/>
      <w:r w:rsidRPr="00984FDA">
        <w:rPr>
          <w:rFonts w:ascii="Times" w:eastAsia="Times New Roman" w:hAnsi="Times" w:cs="Times"/>
          <w:color w:val="000000"/>
          <w:sz w:val="24"/>
          <w:szCs w:val="24"/>
          <w:lang w:eastAsia="ru-RU"/>
        </w:rPr>
        <w:t xml:space="preserve"> </w:t>
      </w:r>
      <w:r w:rsidRPr="00984FDA">
        <w:rPr>
          <w:rFonts w:ascii="Times" w:eastAsia="Times New Roman" w:hAnsi="Times" w:cs="Times"/>
          <w:i/>
          <w:iCs/>
          <w:color w:val="000000"/>
          <w:sz w:val="24"/>
          <w:szCs w:val="24"/>
          <w:lang w:eastAsia="ru-RU"/>
        </w:rPr>
        <w:t>охотно</w:t>
      </w:r>
      <w:r w:rsidRPr="00984FDA">
        <w:rPr>
          <w:rFonts w:ascii="Times" w:eastAsia="Times New Roman" w:hAnsi="Times" w:cs="Times"/>
          <w:color w:val="000000"/>
          <w:sz w:val="24"/>
          <w:szCs w:val="24"/>
          <w:lang w:eastAsia="ru-RU"/>
        </w:rPr>
        <w:t xml:space="preserve"> идущий на неприятность. </w:t>
      </w:r>
      <w:proofErr w:type="gramStart"/>
      <w:r w:rsidRPr="00984FDA">
        <w:rPr>
          <w:rFonts w:ascii="Times" w:eastAsia="Times New Roman" w:hAnsi="Times" w:cs="Times"/>
          <w:i/>
          <w:iCs/>
          <w:color w:val="000000"/>
          <w:sz w:val="24"/>
          <w:szCs w:val="24"/>
          <w:lang w:eastAsia="ru-RU"/>
        </w:rPr>
        <w:t>Бегущий</w:t>
      </w:r>
      <w:proofErr w:type="gramEnd"/>
      <w:r w:rsidRPr="00984FDA">
        <w:rPr>
          <w:rFonts w:ascii="Times" w:eastAsia="Times New Roman" w:hAnsi="Times" w:cs="Times"/>
          <w:color w:val="000000"/>
          <w:sz w:val="24"/>
          <w:szCs w:val="24"/>
          <w:lang w:eastAsia="ru-RU"/>
        </w:rPr>
        <w:t>. (Конец апреля 1939 г. Париж — и везде. 1939 г. — и всегда.)”7 В 1939 году, перед отъездом, у Цветаевой была возможность убедиться в верности одних и в равнодушии других своих знакомых</w:t>
      </w:r>
      <w:proofErr w:type="gramStart"/>
      <w:r w:rsidRPr="00984FDA">
        <w:rPr>
          <w:rFonts w:ascii="Times" w:eastAsia="Times New Roman" w:hAnsi="Times" w:cs="Times"/>
          <w:color w:val="000000"/>
          <w:sz w:val="24"/>
          <w:szCs w:val="24"/>
          <w:lang w:eastAsia="ru-RU"/>
        </w:rPr>
        <w:t>.</w:t>
      </w:r>
      <w:proofErr w:type="gramEnd"/>
      <w:r w:rsidRPr="00984FDA">
        <w:rPr>
          <w:rFonts w:ascii="Times" w:eastAsia="Times New Roman" w:hAnsi="Times" w:cs="Times"/>
          <w:color w:val="000000"/>
          <w:sz w:val="24"/>
          <w:szCs w:val="24"/>
          <w:lang w:eastAsia="ru-RU"/>
        </w:rPr>
        <w:t xml:space="preserve"> “…</w:t>
      </w:r>
      <w:proofErr w:type="gramStart"/>
      <w:r w:rsidRPr="00984FDA">
        <w:rPr>
          <w:rFonts w:ascii="Times" w:eastAsia="Times New Roman" w:hAnsi="Times" w:cs="Times"/>
          <w:color w:val="000000"/>
          <w:sz w:val="24"/>
          <w:szCs w:val="24"/>
          <w:lang w:eastAsia="ru-RU"/>
        </w:rPr>
        <w:t>и</w:t>
      </w:r>
      <w:proofErr w:type="gramEnd"/>
      <w:r w:rsidRPr="00984FDA">
        <w:rPr>
          <w:rFonts w:ascii="Times" w:eastAsia="Times New Roman" w:hAnsi="Times" w:cs="Times"/>
          <w:color w:val="000000"/>
          <w:sz w:val="24"/>
          <w:szCs w:val="24"/>
          <w:lang w:eastAsia="ru-RU"/>
        </w:rPr>
        <w:t xml:space="preserve"> судьбы врозь, и врозь — шаги…” (НСИ, 380), — писала Цветаева о своем одиночестве в конце декабря 1938 года из Парижа мужу в </w:t>
      </w:r>
      <w:proofErr w:type="spellStart"/>
      <w:r w:rsidRPr="00984FDA">
        <w:rPr>
          <w:rFonts w:ascii="Times" w:eastAsia="Times New Roman" w:hAnsi="Times" w:cs="Times"/>
          <w:color w:val="000000"/>
          <w:sz w:val="24"/>
          <w:szCs w:val="24"/>
          <w:lang w:eastAsia="ru-RU"/>
        </w:rPr>
        <w:t>Болшево</w:t>
      </w:r>
      <w:proofErr w:type="spellEnd"/>
      <w:r w:rsidRPr="00984FDA">
        <w:rPr>
          <w:rFonts w:ascii="Times" w:eastAsia="Times New Roman" w:hAnsi="Times" w:cs="Times"/>
          <w:color w:val="000000"/>
          <w:sz w:val="24"/>
          <w:szCs w:val="24"/>
          <w:lang w:eastAsia="ru-RU"/>
        </w:rPr>
        <w:t xml:space="preserve">, собираясь встречать новый, 1939 год, последний во Франции, в кинематографе, оттого что негде и не с кем, от тоски. Она любила французское кино за </w:t>
      </w:r>
      <w:r w:rsidRPr="00984FDA">
        <w:rPr>
          <w:rFonts w:ascii="Times" w:eastAsia="Times New Roman" w:hAnsi="Times" w:cs="Times"/>
          <w:i/>
          <w:iCs/>
          <w:color w:val="000000"/>
          <w:sz w:val="24"/>
          <w:szCs w:val="24"/>
          <w:lang w:eastAsia="ru-RU"/>
        </w:rPr>
        <w:t>человечность</w:t>
      </w:r>
      <w:r w:rsidRPr="00984FDA">
        <w:rPr>
          <w:rFonts w:ascii="Times" w:eastAsia="Times New Roman" w:hAnsi="Times" w:cs="Times"/>
          <w:color w:val="000000"/>
          <w:sz w:val="24"/>
          <w:szCs w:val="24"/>
          <w:lang w:eastAsia="ru-RU"/>
        </w:rPr>
        <w:t xml:space="preserve"> и считала его лучшим в мире. В ряде </w:t>
      </w:r>
      <w:r w:rsidRPr="00984FDA">
        <w:rPr>
          <w:rFonts w:ascii="Times" w:eastAsia="Times New Roman" w:hAnsi="Times" w:cs="Times"/>
          <w:color w:val="000000"/>
          <w:sz w:val="24"/>
          <w:szCs w:val="24"/>
          <w:lang w:eastAsia="ru-RU"/>
        </w:rPr>
        <w:lastRenderedPageBreak/>
        <w:t>высказываний поэта в последние годы жизни встретим упоминание темы холода именно в связи с образом “стылого окна”. Отсутствие дома, домашнего очага, трагическая разрозненность семьи заставляют Цветаеву заново переживать события минувшего, соотносить прошлое с настоящим. Тогда все кончилось ее победой. Как сложится теперь, на новом жизненном этапе? Возвращение в 1939 году к такому стихотворению, как “Свинцовый полдень деревенский…” (июль 1918 года), освященному образом Жанны</w:t>
      </w:r>
      <w:proofErr w:type="gramStart"/>
      <w:r w:rsidRPr="00984FDA">
        <w:rPr>
          <w:rFonts w:ascii="Times" w:eastAsia="Times New Roman" w:hAnsi="Times" w:cs="Times"/>
          <w:color w:val="000000"/>
          <w:sz w:val="24"/>
          <w:szCs w:val="24"/>
          <w:lang w:eastAsia="ru-RU"/>
        </w:rPr>
        <w:t xml:space="preserve"> </w:t>
      </w:r>
      <w:proofErr w:type="spellStart"/>
      <w:r w:rsidRPr="00984FDA">
        <w:rPr>
          <w:rFonts w:ascii="Times" w:eastAsia="Times New Roman" w:hAnsi="Times" w:cs="Times"/>
          <w:color w:val="000000"/>
          <w:sz w:val="24"/>
          <w:szCs w:val="24"/>
          <w:lang w:eastAsia="ru-RU"/>
        </w:rPr>
        <w:t>Д</w:t>
      </w:r>
      <w:proofErr w:type="gramEnd"/>
      <w:r w:rsidRPr="00984FDA">
        <w:rPr>
          <w:rFonts w:ascii="Times" w:eastAsia="Times New Roman" w:hAnsi="Times" w:cs="Times"/>
          <w:color w:val="000000"/>
          <w:sz w:val="24"/>
          <w:szCs w:val="24"/>
          <w:lang w:eastAsia="ru-RU"/>
        </w:rPr>
        <w:t>’Арк</w:t>
      </w:r>
      <w:proofErr w:type="spellEnd"/>
      <w:r w:rsidRPr="00984FDA">
        <w:rPr>
          <w:rFonts w:ascii="Times" w:eastAsia="Times New Roman" w:hAnsi="Times" w:cs="Times"/>
          <w:color w:val="000000"/>
          <w:sz w:val="24"/>
          <w:szCs w:val="24"/>
          <w:lang w:eastAsia="ru-RU"/>
        </w:rPr>
        <w:t xml:space="preserve">, полно символического смысла. Запись, сделанная 3 февраля 1939 года, подчеркивает, насколько тема вмешательства высших сил была важна для Цветаевой в 1939 году: “…я </w:t>
      </w:r>
      <w:r w:rsidRPr="00984FDA">
        <w:rPr>
          <w:rFonts w:ascii="Times" w:eastAsia="Times New Roman" w:hAnsi="Times" w:cs="Times"/>
          <w:i/>
          <w:iCs/>
          <w:color w:val="000000"/>
          <w:sz w:val="24"/>
          <w:szCs w:val="24"/>
          <w:lang w:eastAsia="ru-RU"/>
        </w:rPr>
        <w:t>не</w:t>
      </w:r>
      <w:r w:rsidRPr="00984FDA">
        <w:rPr>
          <w:rFonts w:ascii="Times" w:eastAsia="Times New Roman" w:hAnsi="Times" w:cs="Times"/>
          <w:color w:val="000000"/>
          <w:sz w:val="24"/>
          <w:szCs w:val="24"/>
          <w:lang w:eastAsia="ru-RU"/>
        </w:rPr>
        <w:t xml:space="preserve"> мистик, т. е. ничего такого </w:t>
      </w:r>
      <w:r w:rsidRPr="00984FDA">
        <w:rPr>
          <w:rFonts w:ascii="Times" w:eastAsia="Times New Roman" w:hAnsi="Times" w:cs="Times"/>
          <w:i/>
          <w:iCs/>
          <w:color w:val="000000"/>
          <w:sz w:val="24"/>
          <w:szCs w:val="24"/>
          <w:lang w:eastAsia="ru-RU"/>
        </w:rPr>
        <w:t>не</w:t>
      </w:r>
      <w:r w:rsidRPr="00984FDA">
        <w:rPr>
          <w:rFonts w:ascii="Times" w:eastAsia="Times New Roman" w:hAnsi="Times" w:cs="Times"/>
          <w:color w:val="000000"/>
          <w:sz w:val="24"/>
          <w:szCs w:val="24"/>
          <w:lang w:eastAsia="ru-RU"/>
        </w:rPr>
        <w:t xml:space="preserve"> ищу, я его только — отмечаю, и случается оно со мной (и в мире) — постоянно,— я только удивляюсь </w:t>
      </w:r>
      <w:proofErr w:type="spellStart"/>
      <w:r w:rsidRPr="00984FDA">
        <w:rPr>
          <w:rFonts w:ascii="Times" w:eastAsia="Times New Roman" w:hAnsi="Times" w:cs="Times"/>
          <w:color w:val="000000"/>
          <w:sz w:val="24"/>
          <w:szCs w:val="24"/>
          <w:lang w:eastAsia="ru-RU"/>
        </w:rPr>
        <w:t>слепости</w:t>
      </w:r>
      <w:proofErr w:type="spellEnd"/>
      <w:r w:rsidRPr="00984FDA">
        <w:rPr>
          <w:rFonts w:ascii="Times" w:eastAsia="Times New Roman" w:hAnsi="Times" w:cs="Times"/>
          <w:color w:val="000000"/>
          <w:sz w:val="24"/>
          <w:szCs w:val="24"/>
          <w:lang w:eastAsia="ru-RU"/>
        </w:rPr>
        <w:t> — других”8. Она как будто предчувствовала заранее, что ждут ее роковые события, те, которым можно искать объяснения только во вмешательстве Судьбы.</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Работая над “Стихами к Чехии”, Цветаева пишет в тетради — вероятно, о Гитлере: “Я бы хот‹</w:t>
      </w:r>
      <w:proofErr w:type="gramStart"/>
      <w:r w:rsidRPr="00984FDA">
        <w:rPr>
          <w:rFonts w:ascii="Times" w:eastAsia="Times New Roman" w:hAnsi="Times" w:cs="Times"/>
          <w:color w:val="000000"/>
          <w:sz w:val="24"/>
          <w:szCs w:val="24"/>
          <w:lang w:eastAsia="ru-RU"/>
        </w:rPr>
        <w:t>ела</w:t>
      </w:r>
      <w:proofErr w:type="gramEnd"/>
      <w:r w:rsidRPr="00984FDA">
        <w:rPr>
          <w:rFonts w:ascii="Times" w:eastAsia="Times New Roman" w:hAnsi="Times" w:cs="Times"/>
          <w:color w:val="000000"/>
          <w:sz w:val="24"/>
          <w:szCs w:val="24"/>
          <w:lang w:eastAsia="ru-RU"/>
        </w:rPr>
        <w:t xml:space="preserve">› чтобы у — было 100 голов, чтобы сто раз его обезглавить — ”9. </w:t>
      </w:r>
      <w:proofErr w:type="gramStart"/>
      <w:r w:rsidRPr="00984FDA">
        <w:rPr>
          <w:rFonts w:ascii="Times" w:eastAsia="Times New Roman" w:hAnsi="Times" w:cs="Times"/>
          <w:color w:val="000000"/>
          <w:sz w:val="24"/>
          <w:szCs w:val="24"/>
          <w:lang w:eastAsia="ru-RU"/>
        </w:rPr>
        <w:t xml:space="preserve">Рядом с одиннадцатым стихотворением цикла “Стихи к Чехии” “Не умрешь, народ…”, дописанным мысленно, на улице, 21 мая 1939 года, Цветаева пишет, недовольная концовкой цикла “Процветай, народ — / Твердый как скрижаль, / Жаркий как гранат, / Чистый как хрусталь”: </w:t>
      </w:r>
      <w:proofErr w:type="gramEnd"/>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“NB! </w:t>
      </w:r>
      <w:proofErr w:type="gramStart"/>
      <w:r w:rsidRPr="00984FDA">
        <w:rPr>
          <w:rFonts w:ascii="Times" w:eastAsia="Times New Roman" w:hAnsi="Times" w:cs="Times"/>
          <w:i/>
          <w:iCs/>
          <w:color w:val="000000"/>
          <w:sz w:val="24"/>
          <w:szCs w:val="24"/>
          <w:lang w:eastAsia="ru-RU"/>
        </w:rPr>
        <w:t>Невозможно</w:t>
      </w:r>
      <w:r w:rsidRPr="00984FDA">
        <w:rPr>
          <w:rFonts w:ascii="Times" w:eastAsia="Times New Roman" w:hAnsi="Times" w:cs="Times"/>
          <w:color w:val="000000"/>
          <w:sz w:val="24"/>
          <w:szCs w:val="24"/>
          <w:lang w:eastAsia="ru-RU"/>
        </w:rPr>
        <w:t xml:space="preserve"> — процветай (народ.</w:t>
      </w:r>
      <w:proofErr w:type="gramEnd"/>
      <w:r w:rsidRPr="00984FDA">
        <w:rPr>
          <w:rFonts w:ascii="Times" w:eastAsia="Times New Roman" w:hAnsi="Times" w:cs="Times"/>
          <w:color w:val="000000"/>
          <w:sz w:val="24"/>
          <w:szCs w:val="24"/>
          <w:lang w:eastAsia="ru-RU"/>
        </w:rPr>
        <w:t xml:space="preserve"> — </w:t>
      </w:r>
      <w:r w:rsidRPr="00984FDA">
        <w:rPr>
          <w:rFonts w:ascii="Times" w:eastAsia="Times New Roman" w:hAnsi="Times" w:cs="Times"/>
          <w:i/>
          <w:iCs/>
          <w:color w:val="000000"/>
          <w:sz w:val="24"/>
          <w:szCs w:val="24"/>
          <w:lang w:eastAsia="ru-RU"/>
        </w:rPr>
        <w:t>Е. А</w:t>
      </w:r>
      <w:r w:rsidRPr="00984FDA">
        <w:rPr>
          <w:rFonts w:ascii="Times" w:eastAsia="Times New Roman" w:hAnsi="Times" w:cs="Times"/>
          <w:color w:val="000000"/>
          <w:sz w:val="24"/>
          <w:szCs w:val="24"/>
          <w:lang w:eastAsia="ru-RU"/>
        </w:rPr>
        <w:t xml:space="preserve">.), когда </w:t>
      </w:r>
      <w:r w:rsidRPr="00984FDA">
        <w:rPr>
          <w:rFonts w:ascii="Times" w:eastAsia="Times New Roman" w:hAnsi="Times" w:cs="Times"/>
          <w:i/>
          <w:iCs/>
          <w:color w:val="000000"/>
          <w:sz w:val="24"/>
          <w:szCs w:val="24"/>
          <w:lang w:eastAsia="ru-RU"/>
        </w:rPr>
        <w:t>только</w:t>
      </w:r>
      <w:r w:rsidRPr="00984FDA">
        <w:rPr>
          <w:rFonts w:ascii="Times" w:eastAsia="Times New Roman" w:hAnsi="Times" w:cs="Times"/>
          <w:color w:val="000000"/>
          <w:sz w:val="24"/>
          <w:szCs w:val="24"/>
          <w:lang w:eastAsia="ru-RU"/>
        </w:rPr>
        <w:t xml:space="preserve"> минералы</w:t>
      </w:r>
    </w:p>
    <w:p w:rsidR="00984FDA" w:rsidRPr="00984FDA" w:rsidRDefault="00984FDA" w:rsidP="00984FDA">
      <w:pPr>
        <w:spacing w:before="100" w:beforeAutospacing="1" w:after="100" w:afterAutospacing="1" w:line="240" w:lineRule="auto"/>
        <w:jc w:val="right"/>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(Я, умница)”10.</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Записи “Стихов к Чехии” перемежаются с прозаическими записями, касающимися оккупации. 8 апреля Цветаева делает запись в тетради об оккупации Албании итальянской армией, далее вновь пишет “Стихи к Чехии”, а затем записывает свой сон о конце жизни, о полете на тот свет, приснившийся в ночь с 23-го на 24 апреля 1939 года.</w:t>
      </w:r>
      <w:proofErr w:type="gramEnd"/>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Кроме цикла “Стихи к Чехии”, Цветаева начинает, но не завершает два стихотворения: “В два цвета горностай…” (22 марта 1939 года) и “Что сияло — слиняло…” (22 марта 1939 года). Даже по первой строке можно заключить, что эти стихи связаны с мыслями о поэтическом прошлом и настоящем. Первое, видимо, имеет </w:t>
      </w:r>
      <w:proofErr w:type="spellStart"/>
      <w:r w:rsidRPr="00984FDA">
        <w:rPr>
          <w:rFonts w:ascii="Times" w:eastAsia="Times New Roman" w:hAnsi="Times" w:cs="Times"/>
          <w:color w:val="000000"/>
          <w:sz w:val="24"/>
          <w:szCs w:val="24"/>
          <w:lang w:eastAsia="ru-RU"/>
        </w:rPr>
        <w:t>интертекстуальным</w:t>
      </w:r>
      <w:proofErr w:type="spellEnd"/>
      <w:r w:rsidRPr="00984FDA">
        <w:rPr>
          <w:rFonts w:ascii="Times" w:eastAsia="Times New Roman" w:hAnsi="Times" w:cs="Times"/>
          <w:color w:val="000000"/>
          <w:sz w:val="24"/>
          <w:szCs w:val="24"/>
          <w:lang w:eastAsia="ru-RU"/>
        </w:rPr>
        <w:t xml:space="preserve"> источником стихотворение А. Ахматовой цикла “Читая Гамлета” из сборника “Вечер”: “Принцы только такое всегда говорят, / Но я эту запомнила речь,— / Пусть струится она сто веков подряд / Горностаевой мантией с плеч”. Здесь же в тетради записано неоконченное стихотворение 1938 года “Опустивши забрало…” (22 марта 1938 года) — о поэтической будущности, в котором Цветаева соотносит себя с Пражским рыцарем у Влтавы11. Она вспоминает, каким было ее молодое творчество, надеется на новую творческую страницу. Судя по вариантам строк в тетради, Цветаева, называя поэтические сокровища своей молодости, с горечью осознает перемену поэтического голоса: “Те алмазы, кораллы, / </w:t>
      </w:r>
      <w:proofErr w:type="spellStart"/>
      <w:r w:rsidRPr="00984FDA">
        <w:rPr>
          <w:rFonts w:ascii="Times" w:eastAsia="Times New Roman" w:hAnsi="Times" w:cs="Times"/>
          <w:color w:val="000000"/>
          <w:sz w:val="24"/>
          <w:szCs w:val="24"/>
          <w:lang w:eastAsia="ru-RU"/>
        </w:rPr>
        <w:t>Ширазы</w:t>
      </w:r>
      <w:proofErr w:type="spellEnd"/>
      <w:r w:rsidRPr="00984FDA">
        <w:rPr>
          <w:rFonts w:ascii="Times" w:eastAsia="Times New Roman" w:hAnsi="Times" w:cs="Times"/>
          <w:color w:val="000000"/>
          <w:sz w:val="24"/>
          <w:szCs w:val="24"/>
          <w:lang w:eastAsia="ru-RU"/>
        </w:rPr>
        <w:t xml:space="preserve"> — где?” — вариант, помеченный крестом как удачный. И еще один: “Те алмазы, кораллы, / Авроры — где? / </w:t>
      </w:r>
      <w:proofErr w:type="gramStart"/>
      <w:r w:rsidRPr="00984FDA">
        <w:rPr>
          <w:rFonts w:ascii="Times" w:eastAsia="Times New Roman" w:hAnsi="Times" w:cs="Times"/>
          <w:color w:val="000000"/>
          <w:sz w:val="24"/>
          <w:szCs w:val="24"/>
          <w:lang w:eastAsia="ru-RU"/>
        </w:rPr>
        <w:t>У меня уже мало / Улыбок — себе…12 — вариант, в котором Цветаева вспоминает свою пьесу “Каменный Ангел” и ее главную героиню Аврору).</w:t>
      </w:r>
      <w:proofErr w:type="gramEnd"/>
      <w:r w:rsidRPr="00984FDA">
        <w:rPr>
          <w:rFonts w:ascii="Times" w:eastAsia="Times New Roman" w:hAnsi="Times" w:cs="Times"/>
          <w:color w:val="000000"/>
          <w:sz w:val="24"/>
          <w:szCs w:val="24"/>
          <w:lang w:eastAsia="ru-RU"/>
        </w:rPr>
        <w:t xml:space="preserve"> В окончательной редакции:</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Опустивши забрало,</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Со всем — в борьбе,</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У меня уже — мало</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lastRenderedPageBreak/>
        <w:t>Улыбок — себе...</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Здравствуй, зелени новой</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Зеленый дым!</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У меня еще много</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Улыбок другим... </w:t>
      </w:r>
    </w:p>
    <w:p w:rsidR="00984FDA" w:rsidRPr="00984FDA" w:rsidRDefault="00984FDA" w:rsidP="00984FDA">
      <w:pPr>
        <w:spacing w:before="100" w:beforeAutospacing="1" w:after="100" w:afterAutospacing="1" w:line="240" w:lineRule="auto"/>
        <w:jc w:val="right"/>
        <w:rPr>
          <w:rFonts w:ascii="Times" w:eastAsia="Times New Roman" w:hAnsi="Times" w:cs="Times"/>
          <w:color w:val="000000"/>
          <w:sz w:val="24"/>
          <w:szCs w:val="24"/>
          <w:lang w:eastAsia="ru-RU"/>
        </w:rPr>
      </w:pPr>
      <w:r w:rsidRPr="00984FDA">
        <w:rPr>
          <w:rFonts w:ascii="Times" w:eastAsia="Times New Roman" w:hAnsi="Times" w:cs="Times"/>
          <w:i/>
          <w:iCs/>
          <w:color w:val="000000"/>
          <w:sz w:val="24"/>
          <w:szCs w:val="24"/>
          <w:lang w:eastAsia="ru-RU"/>
        </w:rPr>
        <w:t>22 марта 1938</w:t>
      </w:r>
      <w:r w:rsidRPr="00984FDA">
        <w:rPr>
          <w:rFonts w:ascii="Times" w:eastAsia="Times New Roman" w:hAnsi="Times" w:cs="Times"/>
          <w:color w:val="000000"/>
          <w:sz w:val="24"/>
          <w:szCs w:val="24"/>
          <w:lang w:eastAsia="ru-RU"/>
        </w:rPr>
        <w:t xml:space="preserve"> (БП90, 661)</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Е. Б. Коркина справедливо отметила возможную перекличку с “Зеленым шумом” Некрасова, по-видимому, имея в виду тему обновления жизни и “песни новой”, которую поет природа, а, возможно, и философскую концовку “Зеленого шума”:</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Люби, </w:t>
      </w:r>
      <w:proofErr w:type="gramStart"/>
      <w:r w:rsidRPr="00984FDA">
        <w:rPr>
          <w:rFonts w:ascii="Times" w:eastAsia="Times New Roman" w:hAnsi="Times" w:cs="Times"/>
          <w:color w:val="000000"/>
          <w:sz w:val="24"/>
          <w:szCs w:val="24"/>
          <w:lang w:eastAsia="ru-RU"/>
        </w:rPr>
        <w:t>покуда</w:t>
      </w:r>
      <w:proofErr w:type="gramEnd"/>
      <w:r w:rsidRPr="00984FDA">
        <w:rPr>
          <w:rFonts w:ascii="Times" w:eastAsia="Times New Roman" w:hAnsi="Times" w:cs="Times"/>
          <w:color w:val="000000"/>
          <w:sz w:val="24"/>
          <w:szCs w:val="24"/>
          <w:lang w:eastAsia="ru-RU"/>
        </w:rPr>
        <w:t xml:space="preserve"> любится,</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Терпи, </w:t>
      </w:r>
      <w:proofErr w:type="gramStart"/>
      <w:r w:rsidRPr="00984FDA">
        <w:rPr>
          <w:rFonts w:ascii="Times" w:eastAsia="Times New Roman" w:hAnsi="Times" w:cs="Times"/>
          <w:color w:val="000000"/>
          <w:sz w:val="24"/>
          <w:szCs w:val="24"/>
          <w:lang w:eastAsia="ru-RU"/>
        </w:rPr>
        <w:t>покуда</w:t>
      </w:r>
      <w:proofErr w:type="gramEnd"/>
      <w:r w:rsidRPr="00984FDA">
        <w:rPr>
          <w:rFonts w:ascii="Times" w:eastAsia="Times New Roman" w:hAnsi="Times" w:cs="Times"/>
          <w:color w:val="000000"/>
          <w:sz w:val="24"/>
          <w:szCs w:val="24"/>
          <w:lang w:eastAsia="ru-RU"/>
        </w:rPr>
        <w:t xml:space="preserve"> терпится,</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Прощай, пока прощается, </w:t>
      </w:r>
    </w:p>
    <w:p w:rsidR="00984FDA" w:rsidRPr="00984FDA" w:rsidRDefault="00984FDA" w:rsidP="00984FDA">
      <w:pPr>
        <w:spacing w:before="100" w:beforeAutospacing="1" w:after="100" w:afterAutospacing="1" w:line="240" w:lineRule="auto"/>
        <w:ind w:left="720"/>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И — Бог тебе судья13.</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 xml:space="preserve">Нам слышится в первых двух стихах стихотворения “Опустивши забрало…” воспоминание о Лермонтове (образ рыцаря), а “зеленый дым” отсылает к стихотворению Пушкина “Вновь я посетил…”, написанному Пушкиным за два года до смерти, поскольку в стихотворении Цветаевой ясно читается мысль о новых источниках творчества, которые Цветаева видит уже не в себе, а </w:t>
      </w:r>
      <w:r w:rsidRPr="00984FDA">
        <w:rPr>
          <w:rFonts w:ascii="Times" w:eastAsia="Times New Roman" w:hAnsi="Times" w:cs="Times"/>
          <w:i/>
          <w:iCs/>
          <w:color w:val="000000"/>
          <w:sz w:val="24"/>
          <w:szCs w:val="24"/>
          <w:lang w:eastAsia="ru-RU"/>
        </w:rPr>
        <w:t>вокруг себя</w:t>
      </w:r>
      <w:r w:rsidRPr="00984FDA">
        <w:rPr>
          <w:rFonts w:ascii="Times" w:eastAsia="Times New Roman" w:hAnsi="Times" w:cs="Times"/>
          <w:color w:val="000000"/>
          <w:sz w:val="24"/>
          <w:szCs w:val="24"/>
          <w:lang w:eastAsia="ru-RU"/>
        </w:rPr>
        <w:t>.</w:t>
      </w:r>
      <w:proofErr w:type="gramEnd"/>
      <w:r w:rsidRPr="00984FDA">
        <w:rPr>
          <w:rFonts w:ascii="Times" w:eastAsia="Times New Roman" w:hAnsi="Times" w:cs="Times"/>
          <w:color w:val="000000"/>
          <w:sz w:val="24"/>
          <w:szCs w:val="24"/>
          <w:lang w:eastAsia="ru-RU"/>
        </w:rPr>
        <w:t xml:space="preserve"> “Здравствуй, племя младое, незнакомое”, — словно говорит она, обращаясь к молодому поколению своих читателей, адресатам своих стихов и источникам творчества.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1 июня 1939 года записывается коротенькое посвящение Франции: “Мне Францией </w:t>
      </w:r>
      <w:proofErr w:type="gramStart"/>
      <w:r w:rsidRPr="00984FDA">
        <w:rPr>
          <w:rFonts w:ascii="Times" w:eastAsia="Times New Roman" w:hAnsi="Times" w:cs="Times"/>
          <w:color w:val="000000"/>
          <w:sz w:val="24"/>
          <w:szCs w:val="24"/>
          <w:lang w:eastAsia="ru-RU"/>
        </w:rPr>
        <w:t>нету</w:t>
      </w:r>
      <w:proofErr w:type="gramEnd"/>
      <w:r w:rsidRPr="00984FDA">
        <w:rPr>
          <w:rFonts w:ascii="Times" w:eastAsia="Times New Roman" w:hAnsi="Times" w:cs="Times"/>
          <w:color w:val="000000"/>
          <w:sz w:val="24"/>
          <w:szCs w:val="24"/>
          <w:lang w:eastAsia="ru-RU"/>
        </w:rPr>
        <w:t xml:space="preserve">…”, где она сравнивает свое вынужденное возвращение в СССР с отплытием Марии Стюарт, с ее последней дорогой 14, и “— Себе на память — 2 июня 1939 г.” — стихотворение Г. Адамовича “Был дом, как пещера. О, дай же мне вспомнить…”, </w:t>
      </w:r>
      <w:proofErr w:type="gramStart"/>
      <w:r w:rsidRPr="00984FDA">
        <w:rPr>
          <w:rFonts w:ascii="Times" w:eastAsia="Times New Roman" w:hAnsi="Times" w:cs="Times"/>
          <w:color w:val="000000"/>
          <w:sz w:val="24"/>
          <w:szCs w:val="24"/>
          <w:lang w:eastAsia="ru-RU"/>
        </w:rPr>
        <w:t>воспринимаемое</w:t>
      </w:r>
      <w:proofErr w:type="gramEnd"/>
      <w:r w:rsidRPr="00984FDA">
        <w:rPr>
          <w:rFonts w:ascii="Times" w:eastAsia="Times New Roman" w:hAnsi="Times" w:cs="Times"/>
          <w:color w:val="000000"/>
          <w:sz w:val="24"/>
          <w:szCs w:val="24"/>
          <w:lang w:eastAsia="ru-RU"/>
        </w:rPr>
        <w:t xml:space="preserve"> </w:t>
      </w:r>
      <w:r w:rsidRPr="00984FDA">
        <w:rPr>
          <w:rFonts w:ascii="Times" w:eastAsia="Times New Roman" w:hAnsi="Times" w:cs="Times"/>
          <w:i/>
          <w:iCs/>
          <w:color w:val="000000"/>
          <w:sz w:val="24"/>
          <w:szCs w:val="24"/>
          <w:lang w:eastAsia="ru-RU"/>
        </w:rPr>
        <w:t>своим</w:t>
      </w:r>
      <w:r w:rsidRPr="00984FDA">
        <w:rPr>
          <w:rFonts w:ascii="Times" w:eastAsia="Times New Roman" w:hAnsi="Times" w:cs="Times"/>
          <w:color w:val="000000"/>
          <w:sz w:val="24"/>
          <w:szCs w:val="24"/>
          <w:lang w:eastAsia="ru-RU"/>
        </w:rPr>
        <w:t xml:space="preserve">: </w:t>
      </w:r>
      <w:proofErr w:type="gramStart"/>
      <w:r w:rsidRPr="00984FDA">
        <w:rPr>
          <w:rFonts w:ascii="Times" w:eastAsia="Times New Roman" w:hAnsi="Times" w:cs="Times"/>
          <w:color w:val="000000"/>
          <w:sz w:val="24"/>
          <w:szCs w:val="24"/>
          <w:lang w:eastAsia="ru-RU"/>
        </w:rPr>
        <w:t>“(Чужие стихи, но к‹</w:t>
      </w:r>
      <w:proofErr w:type="spellStart"/>
      <w:r w:rsidRPr="00984FDA">
        <w:rPr>
          <w:rFonts w:ascii="Times" w:eastAsia="Times New Roman" w:hAnsi="Times" w:cs="Times"/>
          <w:color w:val="000000"/>
          <w:sz w:val="24"/>
          <w:szCs w:val="24"/>
          <w:lang w:eastAsia="ru-RU"/>
        </w:rPr>
        <w:t>отор</w:t>
      </w:r>
      <w:proofErr w:type="spellEnd"/>
      <w:r w:rsidRPr="00984FDA">
        <w:rPr>
          <w:rFonts w:ascii="Times" w:eastAsia="Times New Roman" w:hAnsi="Times" w:cs="Times"/>
          <w:color w:val="000000"/>
          <w:sz w:val="24"/>
          <w:szCs w:val="24"/>
          <w:lang w:eastAsia="ru-RU"/>
        </w:rPr>
        <w:t>›</w:t>
      </w:r>
      <w:proofErr w:type="spellStart"/>
      <w:r w:rsidRPr="00984FDA">
        <w:rPr>
          <w:rFonts w:ascii="Times" w:eastAsia="Times New Roman" w:hAnsi="Times" w:cs="Times"/>
          <w:color w:val="000000"/>
          <w:sz w:val="24"/>
          <w:szCs w:val="24"/>
          <w:lang w:eastAsia="ru-RU"/>
        </w:rPr>
        <w:t>ые</w:t>
      </w:r>
      <w:proofErr w:type="spellEnd"/>
      <w:r w:rsidRPr="00984FDA">
        <w:rPr>
          <w:rFonts w:ascii="Times" w:eastAsia="Times New Roman" w:hAnsi="Times" w:cs="Times"/>
          <w:color w:val="000000"/>
          <w:sz w:val="24"/>
          <w:szCs w:val="24"/>
          <w:lang w:eastAsia="ru-RU"/>
        </w:rPr>
        <w:t xml:space="preserve"> могли быть моими.</w:t>
      </w:r>
      <w:proofErr w:type="gramEnd"/>
      <w:r w:rsidRPr="00984FDA">
        <w:rPr>
          <w:rFonts w:ascii="Times" w:eastAsia="Times New Roman" w:hAnsi="Times" w:cs="Times"/>
          <w:color w:val="000000"/>
          <w:sz w:val="24"/>
          <w:szCs w:val="24"/>
          <w:lang w:eastAsia="ru-RU"/>
        </w:rPr>
        <w:t xml:space="preserve"> </w:t>
      </w:r>
      <w:proofErr w:type="gramStart"/>
      <w:r w:rsidRPr="00984FDA">
        <w:rPr>
          <w:rFonts w:ascii="Times" w:eastAsia="Times New Roman" w:hAnsi="Times" w:cs="Times"/>
          <w:color w:val="000000"/>
          <w:sz w:val="24"/>
          <w:szCs w:val="24"/>
          <w:lang w:eastAsia="ru-RU"/>
        </w:rPr>
        <w:t>МЦ)” (НСИ, 388).</w:t>
      </w:r>
      <w:proofErr w:type="gramEnd"/>
      <w:r w:rsidRPr="00984FDA">
        <w:rPr>
          <w:rFonts w:ascii="Times" w:eastAsia="Times New Roman" w:hAnsi="Times" w:cs="Times"/>
          <w:color w:val="000000"/>
          <w:sz w:val="24"/>
          <w:szCs w:val="24"/>
          <w:lang w:eastAsia="ru-RU"/>
        </w:rPr>
        <w:t xml:space="preserve"> Характерной чертой творчества Цветаевой последних лет жизни является обращение к стихам родственных поэтов как к спасательному кругу в период невозможности иного способа самовыражения. Чужие стихи — средство преодоления творческой немоты.</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w:t>
      </w:r>
      <w:proofErr w:type="gramStart"/>
      <w:r w:rsidRPr="00984FDA">
        <w:rPr>
          <w:rFonts w:ascii="Times" w:eastAsia="Times New Roman" w:hAnsi="Times" w:cs="Times"/>
          <w:color w:val="000000"/>
          <w:sz w:val="24"/>
          <w:szCs w:val="24"/>
          <w:lang w:eastAsia="ru-RU"/>
        </w:rPr>
        <w:t>а</w:t>
      </w:r>
      <w:proofErr w:type="gramEnd"/>
      <w:r w:rsidRPr="00984FDA">
        <w:rPr>
          <w:rFonts w:ascii="Times" w:eastAsia="Times New Roman" w:hAnsi="Times" w:cs="Times"/>
          <w:color w:val="000000"/>
          <w:sz w:val="24"/>
          <w:szCs w:val="24"/>
          <w:lang w:eastAsia="ru-RU"/>
        </w:rPr>
        <w:t xml:space="preserve"> так как мне бумаги не хватило,</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Я на твоем пишу черновике, — </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написала Ахматова 27 декабря 1940 года, в годовщину смерти Осипа Мандельштама и включила эти строки в “Поэму без героя”. Цветаева не знала, что Мандельштам умер в лагерной больнице 27 декабря 1938 года. Не знала она и этих стихов Ахматовой. В 1939 году Марина Ивановна записала такой диалог со своим сыном Георгием:</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“Я: </w:t>
      </w:r>
      <w:proofErr w:type="spellStart"/>
      <w:r w:rsidRPr="00984FDA">
        <w:rPr>
          <w:rFonts w:ascii="Times" w:eastAsia="Times New Roman" w:hAnsi="Times" w:cs="Times"/>
          <w:color w:val="000000"/>
          <w:sz w:val="24"/>
          <w:szCs w:val="24"/>
          <w:lang w:eastAsia="ru-RU"/>
        </w:rPr>
        <w:t>Мур</w:t>
      </w:r>
      <w:proofErr w:type="spellEnd"/>
      <w:r w:rsidRPr="00984FDA">
        <w:rPr>
          <w:rFonts w:ascii="Times" w:eastAsia="Times New Roman" w:hAnsi="Times" w:cs="Times"/>
          <w:color w:val="000000"/>
          <w:sz w:val="24"/>
          <w:szCs w:val="24"/>
          <w:lang w:eastAsia="ru-RU"/>
        </w:rPr>
        <w:t xml:space="preserve">, я страшно </w:t>
      </w:r>
      <w:proofErr w:type="spellStart"/>
      <w:proofErr w:type="gramStart"/>
      <w:r w:rsidRPr="00984FDA">
        <w:rPr>
          <w:rFonts w:ascii="Times" w:eastAsia="Times New Roman" w:hAnsi="Times" w:cs="Times"/>
          <w:color w:val="000000"/>
          <w:sz w:val="24"/>
          <w:szCs w:val="24"/>
          <w:lang w:eastAsia="ru-RU"/>
        </w:rPr>
        <w:t>сч</w:t>
      </w:r>
      <w:proofErr w:type="spellEnd"/>
      <w:r w:rsidRPr="00984FDA">
        <w:rPr>
          <w:rFonts w:ascii="Times" w:eastAsia="Times New Roman" w:hAnsi="Times" w:cs="Times"/>
          <w:color w:val="000000"/>
          <w:sz w:val="24"/>
          <w:szCs w:val="24"/>
          <w:lang w:eastAsia="ru-RU"/>
        </w:rPr>
        <w:t>‹</w:t>
      </w:r>
      <w:proofErr w:type="spellStart"/>
      <w:r w:rsidRPr="00984FDA">
        <w:rPr>
          <w:rFonts w:ascii="Times" w:eastAsia="Times New Roman" w:hAnsi="Times" w:cs="Times"/>
          <w:color w:val="000000"/>
          <w:sz w:val="24"/>
          <w:szCs w:val="24"/>
          <w:lang w:eastAsia="ru-RU"/>
        </w:rPr>
        <w:t>астлива</w:t>
      </w:r>
      <w:proofErr w:type="spellEnd"/>
      <w:proofErr w:type="gramEnd"/>
      <w:r w:rsidRPr="00984FDA">
        <w:rPr>
          <w:rFonts w:ascii="Times" w:eastAsia="Times New Roman" w:hAnsi="Times" w:cs="Times"/>
          <w:color w:val="000000"/>
          <w:sz w:val="24"/>
          <w:szCs w:val="24"/>
          <w:lang w:eastAsia="ru-RU"/>
        </w:rPr>
        <w:t>›, что у тебя всегда будет один ресурс: рисование.</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984FDA">
        <w:rPr>
          <w:rFonts w:ascii="Times" w:eastAsia="Times New Roman" w:hAnsi="Times" w:cs="Times"/>
          <w:color w:val="000000"/>
          <w:sz w:val="24"/>
          <w:szCs w:val="24"/>
          <w:lang w:eastAsia="ru-RU"/>
        </w:rPr>
        <w:lastRenderedPageBreak/>
        <w:t>Мур</w:t>
      </w:r>
      <w:proofErr w:type="spellEnd"/>
      <w:r w:rsidRPr="00984FDA">
        <w:rPr>
          <w:rFonts w:ascii="Times" w:eastAsia="Times New Roman" w:hAnsi="Times" w:cs="Times"/>
          <w:color w:val="000000"/>
          <w:sz w:val="24"/>
          <w:szCs w:val="24"/>
          <w:lang w:eastAsia="ru-RU"/>
        </w:rPr>
        <w:t>: Лишь бы бумага была!</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(NB!</w:t>
      </w:r>
      <w:proofErr w:type="gramEnd"/>
      <w:r w:rsidRPr="00984FDA">
        <w:rPr>
          <w:rFonts w:ascii="Times" w:eastAsia="Times New Roman" w:hAnsi="Times" w:cs="Times"/>
          <w:color w:val="000000"/>
          <w:sz w:val="24"/>
          <w:szCs w:val="24"/>
          <w:lang w:eastAsia="ru-RU"/>
        </w:rPr>
        <w:t xml:space="preserve"> Я — в детстве. Да, </w:t>
      </w:r>
      <w:proofErr w:type="spellStart"/>
      <w:proofErr w:type="gramStart"/>
      <w:r w:rsidRPr="00984FDA">
        <w:rPr>
          <w:rFonts w:ascii="Times" w:eastAsia="Times New Roman" w:hAnsi="Times" w:cs="Times"/>
          <w:color w:val="000000"/>
          <w:sz w:val="24"/>
          <w:szCs w:val="24"/>
          <w:lang w:eastAsia="ru-RU"/>
        </w:rPr>
        <w:t>каж</w:t>
      </w:r>
      <w:proofErr w:type="spellEnd"/>
      <w:r w:rsidRPr="00984FDA">
        <w:rPr>
          <w:rFonts w:ascii="Times" w:eastAsia="Times New Roman" w:hAnsi="Times" w:cs="Times"/>
          <w:color w:val="000000"/>
          <w:sz w:val="24"/>
          <w:szCs w:val="24"/>
          <w:lang w:eastAsia="ru-RU"/>
        </w:rPr>
        <w:t>‹</w:t>
      </w:r>
      <w:proofErr w:type="spellStart"/>
      <w:r w:rsidRPr="00984FDA">
        <w:rPr>
          <w:rFonts w:ascii="Times" w:eastAsia="Times New Roman" w:hAnsi="Times" w:cs="Times"/>
          <w:color w:val="000000"/>
          <w:sz w:val="24"/>
          <w:szCs w:val="24"/>
          <w:lang w:eastAsia="ru-RU"/>
        </w:rPr>
        <w:t>ется</w:t>
      </w:r>
      <w:proofErr w:type="spellEnd"/>
      <w:proofErr w:type="gramEnd"/>
      <w:r w:rsidRPr="00984FDA">
        <w:rPr>
          <w:rFonts w:ascii="Times" w:eastAsia="Times New Roman" w:hAnsi="Times" w:cs="Times"/>
          <w:color w:val="000000"/>
          <w:sz w:val="24"/>
          <w:szCs w:val="24"/>
          <w:lang w:eastAsia="ru-RU"/>
        </w:rPr>
        <w:t>›, и сейчас)”15.</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Здесь отчетливо звучит тоска по творчеству. Лишь бы бумага была, лишь бы не отняли возможность писать! Запись сделана в период завершения работы над циклом “Стихи к Чехии”, в конце мая 1939 года. Бумага еще была, но писать было уже нельзя. 11 июня — последнее воскресенье Цветаевой за границей (VII, 656). А потом — дорога в СССР, дорога к грядущей славе стихов и к человеческому небытию.</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Читая страницы тетради поэта 1939 года, можно заключить, что Цветаева пыталась найти для себя поддержку в своем творчестве раннего периода, в творчестве других поэтов, была охвачена чувством любви к беззащитной Чехии, горевала по нежной и щедрой Франции, понимая, что для нее “отплытье” в СССР становилось шагом в Смерть. Ее “страна стихов” (</w:t>
      </w:r>
      <w:r w:rsidRPr="00984FDA">
        <w:rPr>
          <w:rFonts w:ascii="Times" w:eastAsia="Times New Roman" w:hAnsi="Times" w:cs="Times"/>
          <w:i/>
          <w:iCs/>
          <w:color w:val="000000"/>
          <w:sz w:val="24"/>
          <w:szCs w:val="24"/>
          <w:lang w:eastAsia="ru-RU"/>
        </w:rPr>
        <w:t>В. Набоков</w:t>
      </w:r>
      <w:r w:rsidRPr="00984FDA">
        <w:rPr>
          <w:rFonts w:ascii="Times" w:eastAsia="Times New Roman" w:hAnsi="Times" w:cs="Times"/>
          <w:color w:val="000000"/>
          <w:sz w:val="24"/>
          <w:szCs w:val="24"/>
          <w:lang w:eastAsia="ru-RU"/>
        </w:rPr>
        <w:t xml:space="preserve">) оставалась лишь в области Прошедшего. 21 июля – 19 августа 1939 года, уже в СССР, Цветаева переводила по заказу журнала несколько стихотворений Лермонтова </w:t>
      </w:r>
      <w:proofErr w:type="gramStart"/>
      <w:r w:rsidRPr="00984FDA">
        <w:rPr>
          <w:rFonts w:ascii="Times" w:eastAsia="Times New Roman" w:hAnsi="Times" w:cs="Times"/>
          <w:color w:val="000000"/>
          <w:sz w:val="24"/>
          <w:szCs w:val="24"/>
          <w:lang w:eastAsia="ru-RU"/>
        </w:rPr>
        <w:t>на</w:t>
      </w:r>
      <w:proofErr w:type="gramEnd"/>
      <w:r w:rsidRPr="00984FDA">
        <w:rPr>
          <w:rFonts w:ascii="Times" w:eastAsia="Times New Roman" w:hAnsi="Times" w:cs="Times"/>
          <w:color w:val="000000"/>
          <w:sz w:val="24"/>
          <w:szCs w:val="24"/>
          <w:lang w:eastAsia="ru-RU"/>
        </w:rPr>
        <w:t xml:space="preserve"> французский: </w:t>
      </w:r>
      <w:proofErr w:type="gramStart"/>
      <w:r w:rsidRPr="00984FDA">
        <w:rPr>
          <w:rFonts w:ascii="Times" w:eastAsia="Times New Roman" w:hAnsi="Times" w:cs="Times"/>
          <w:color w:val="000000"/>
          <w:sz w:val="24"/>
          <w:szCs w:val="24"/>
          <w:lang w:eastAsia="ru-RU"/>
        </w:rPr>
        <w:t>“Сон” (“В полдневный жар…”), “Казачья колыбельная песня”, “Выхожу один я на дорогу…”, “И скучно, и грустно…”, “Любовь мертвеца”, “Прощай, немытая Россия…”, “Эпиграмма”, “Отчизна”, “Предсказание”, “Опять, народные витии…”, “Нет, я не Байрон…”, “Смерть поэта”16.</w:t>
      </w:r>
      <w:proofErr w:type="gramEnd"/>
      <w:r w:rsidRPr="00984FDA">
        <w:rPr>
          <w:rFonts w:ascii="Times" w:eastAsia="Times New Roman" w:hAnsi="Times" w:cs="Times"/>
          <w:color w:val="000000"/>
          <w:sz w:val="24"/>
          <w:szCs w:val="24"/>
          <w:lang w:eastAsia="ru-RU"/>
        </w:rPr>
        <w:t xml:space="preserve"> А. </w:t>
      </w:r>
      <w:proofErr w:type="spellStart"/>
      <w:r w:rsidRPr="00984FDA">
        <w:rPr>
          <w:rFonts w:ascii="Times" w:eastAsia="Times New Roman" w:hAnsi="Times" w:cs="Times"/>
          <w:color w:val="000000"/>
          <w:sz w:val="24"/>
          <w:szCs w:val="24"/>
          <w:lang w:eastAsia="ru-RU"/>
        </w:rPr>
        <w:t>Саакянц</w:t>
      </w:r>
      <w:proofErr w:type="spellEnd"/>
      <w:r w:rsidRPr="00984FDA">
        <w:rPr>
          <w:rFonts w:ascii="Times" w:eastAsia="Times New Roman" w:hAnsi="Times" w:cs="Times"/>
          <w:color w:val="000000"/>
          <w:sz w:val="24"/>
          <w:szCs w:val="24"/>
          <w:lang w:eastAsia="ru-RU"/>
        </w:rPr>
        <w:t xml:space="preserve"> отметила, что Цветаева ставила под переводами даты, как под собственными оригинальными вещами, как привыкла делать всегда. К переводам Лермонтова Цветаева возвращается в мае 1941 года, в год столетия со дня смерти поэта и за три месяца до своего ухода из жизни. В тетради 1941 года — такая запись, передающая отсутствие признания в области переводческой работы: </w:t>
      </w:r>
      <w:proofErr w:type="gramStart"/>
      <w:r w:rsidRPr="00984FDA">
        <w:rPr>
          <w:rFonts w:ascii="Times" w:eastAsia="Times New Roman" w:hAnsi="Times" w:cs="Times"/>
          <w:color w:val="000000"/>
          <w:sz w:val="24"/>
          <w:szCs w:val="24"/>
          <w:lang w:eastAsia="ru-RU"/>
        </w:rPr>
        <w:t>“(NB!</w:t>
      </w:r>
      <w:proofErr w:type="gramEnd"/>
      <w:r w:rsidRPr="00984FDA">
        <w:rPr>
          <w:rFonts w:ascii="Times" w:eastAsia="Times New Roman" w:hAnsi="Times" w:cs="Times"/>
          <w:color w:val="000000"/>
          <w:sz w:val="24"/>
          <w:szCs w:val="24"/>
          <w:lang w:eastAsia="ru-RU"/>
        </w:rPr>
        <w:t xml:space="preserve"> </w:t>
      </w:r>
      <w:proofErr w:type="gramStart"/>
      <w:r w:rsidRPr="00984FDA">
        <w:rPr>
          <w:rFonts w:ascii="Times" w:eastAsia="Times New Roman" w:hAnsi="Times" w:cs="Times"/>
          <w:color w:val="000000"/>
          <w:sz w:val="24"/>
          <w:szCs w:val="24"/>
          <w:lang w:eastAsia="ru-RU"/>
        </w:rPr>
        <w:t xml:space="preserve">Почему </w:t>
      </w:r>
      <w:r w:rsidRPr="00984FDA">
        <w:rPr>
          <w:rFonts w:ascii="Times" w:eastAsia="Times New Roman" w:hAnsi="Times" w:cs="Times"/>
          <w:i/>
          <w:iCs/>
          <w:color w:val="000000"/>
          <w:sz w:val="24"/>
          <w:szCs w:val="24"/>
          <w:lang w:eastAsia="ru-RU"/>
        </w:rPr>
        <w:t>я</w:t>
      </w:r>
      <w:r w:rsidRPr="00984FDA">
        <w:rPr>
          <w:rFonts w:ascii="Times" w:eastAsia="Times New Roman" w:hAnsi="Times" w:cs="Times"/>
          <w:color w:val="000000"/>
          <w:sz w:val="24"/>
          <w:szCs w:val="24"/>
          <w:lang w:eastAsia="ru-RU"/>
        </w:rPr>
        <w:t xml:space="preserve"> хуже понимаю Лермонтова, чем случайные люди, </w:t>
      </w:r>
      <w:r w:rsidRPr="00984FDA">
        <w:rPr>
          <w:rFonts w:ascii="Times" w:eastAsia="Times New Roman" w:hAnsi="Times" w:cs="Times"/>
          <w:i/>
          <w:iCs/>
          <w:color w:val="000000"/>
          <w:sz w:val="24"/>
          <w:szCs w:val="24"/>
          <w:lang w:eastAsia="ru-RU"/>
        </w:rPr>
        <w:t>я</w:t>
      </w:r>
      <w:r w:rsidRPr="00984FDA">
        <w:rPr>
          <w:rFonts w:ascii="Times" w:eastAsia="Times New Roman" w:hAnsi="Times" w:cs="Times"/>
          <w:color w:val="000000"/>
          <w:sz w:val="24"/>
          <w:szCs w:val="24"/>
          <w:lang w:eastAsia="ru-RU"/>
        </w:rPr>
        <w:t xml:space="preserve"> (48 лет) с </w:t>
      </w:r>
      <w:r w:rsidRPr="00984FDA">
        <w:rPr>
          <w:rFonts w:ascii="Times" w:eastAsia="Times New Roman" w:hAnsi="Times" w:cs="Times"/>
          <w:i/>
          <w:iCs/>
          <w:color w:val="000000"/>
          <w:sz w:val="24"/>
          <w:szCs w:val="24"/>
          <w:lang w:eastAsia="ru-RU"/>
        </w:rPr>
        <w:t>6</w:t>
      </w:r>
      <w:r w:rsidRPr="00984FDA">
        <w:rPr>
          <w:rFonts w:ascii="Times" w:eastAsia="Times New Roman" w:hAnsi="Times" w:cs="Times"/>
          <w:color w:val="000000"/>
          <w:sz w:val="24"/>
          <w:szCs w:val="24"/>
          <w:lang w:eastAsia="ru-RU"/>
        </w:rPr>
        <w:t xml:space="preserve"> </w:t>
      </w:r>
      <w:proofErr w:type="spellStart"/>
      <w:r w:rsidRPr="00984FDA">
        <w:rPr>
          <w:rFonts w:ascii="Times" w:eastAsia="Times New Roman" w:hAnsi="Times" w:cs="Times"/>
          <w:color w:val="000000"/>
          <w:sz w:val="24"/>
          <w:szCs w:val="24"/>
          <w:lang w:eastAsia="ru-RU"/>
        </w:rPr>
        <w:t>ти</w:t>
      </w:r>
      <w:proofErr w:type="spellEnd"/>
      <w:r w:rsidRPr="00984FDA">
        <w:rPr>
          <w:rFonts w:ascii="Times" w:eastAsia="Times New Roman" w:hAnsi="Times" w:cs="Times"/>
          <w:color w:val="000000"/>
          <w:sz w:val="24"/>
          <w:szCs w:val="24"/>
          <w:lang w:eastAsia="ru-RU"/>
        </w:rPr>
        <w:t xml:space="preserve"> лет пишущая стихи, итого 42 года, почти полстолетия?)</w:t>
      </w:r>
      <w:proofErr w:type="gramEnd"/>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xml:space="preserve">Но — как сказал </w:t>
      </w:r>
      <w:proofErr w:type="spellStart"/>
      <w:r w:rsidRPr="00984FDA">
        <w:rPr>
          <w:rFonts w:ascii="Times" w:eastAsia="Times New Roman" w:hAnsi="Times" w:cs="Times"/>
          <w:color w:val="000000"/>
          <w:sz w:val="24"/>
          <w:szCs w:val="24"/>
          <w:lang w:eastAsia="ru-RU"/>
        </w:rPr>
        <w:t>Marichal</w:t>
      </w:r>
      <w:proofErr w:type="spellEnd"/>
      <w:r w:rsidRPr="00984FDA">
        <w:rPr>
          <w:rFonts w:ascii="Times" w:eastAsia="Times New Roman" w:hAnsi="Times" w:cs="Times"/>
          <w:color w:val="000000"/>
          <w:sz w:val="24"/>
          <w:szCs w:val="24"/>
          <w:lang w:eastAsia="ru-RU"/>
        </w:rPr>
        <w:t xml:space="preserve"> Foch1, умирая: „</w:t>
      </w:r>
      <w:proofErr w:type="spellStart"/>
      <w:r w:rsidRPr="00984FDA">
        <w:rPr>
          <w:rFonts w:ascii="Times" w:eastAsia="Times New Roman" w:hAnsi="Times" w:cs="Times"/>
          <w:color w:val="000000"/>
          <w:sz w:val="24"/>
          <w:szCs w:val="24"/>
          <w:lang w:eastAsia="ru-RU"/>
        </w:rPr>
        <w:t>Allons-y</w:t>
      </w:r>
      <w:proofErr w:type="spellEnd"/>
      <w:r w:rsidRPr="00984FDA">
        <w:rPr>
          <w:rFonts w:ascii="Times" w:eastAsia="Times New Roman" w:hAnsi="Times" w:cs="Times"/>
          <w:color w:val="000000"/>
          <w:sz w:val="24"/>
          <w:szCs w:val="24"/>
          <w:lang w:eastAsia="ru-RU"/>
        </w:rPr>
        <w:t>“”17.</w:t>
      </w:r>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984FDA">
        <w:rPr>
          <w:rFonts w:ascii="Times" w:eastAsia="Times New Roman" w:hAnsi="Times" w:cs="Times"/>
          <w:color w:val="000000"/>
          <w:sz w:val="24"/>
          <w:szCs w:val="24"/>
          <w:lang w:eastAsia="ru-RU"/>
        </w:rPr>
        <w:t xml:space="preserve">Как для Рильке, в конце жизни написавшего </w:t>
      </w:r>
      <w:r w:rsidRPr="00984FDA">
        <w:rPr>
          <w:rFonts w:ascii="Times" w:eastAsia="Times New Roman" w:hAnsi="Times" w:cs="Times"/>
          <w:i/>
          <w:iCs/>
          <w:color w:val="000000"/>
          <w:sz w:val="24"/>
          <w:szCs w:val="24"/>
          <w:lang w:eastAsia="ru-RU"/>
        </w:rPr>
        <w:t>французскую</w:t>
      </w:r>
      <w:r w:rsidRPr="00984FDA">
        <w:rPr>
          <w:rFonts w:ascii="Times" w:eastAsia="Times New Roman" w:hAnsi="Times" w:cs="Times"/>
          <w:color w:val="000000"/>
          <w:sz w:val="24"/>
          <w:szCs w:val="24"/>
          <w:lang w:eastAsia="ru-RU"/>
        </w:rPr>
        <w:t xml:space="preserve"> книгу (“</w:t>
      </w:r>
      <w:proofErr w:type="spellStart"/>
      <w:r w:rsidRPr="00984FDA">
        <w:rPr>
          <w:rFonts w:ascii="Times" w:eastAsia="Times New Roman" w:hAnsi="Times" w:cs="Times"/>
          <w:color w:val="000000"/>
          <w:sz w:val="24"/>
          <w:szCs w:val="24"/>
          <w:lang w:eastAsia="ru-RU"/>
        </w:rPr>
        <w:t>Vergers</w:t>
      </w:r>
      <w:proofErr w:type="spellEnd"/>
      <w:r w:rsidRPr="00984FDA">
        <w:rPr>
          <w:rFonts w:ascii="Times" w:eastAsia="Times New Roman" w:hAnsi="Times" w:cs="Times"/>
          <w:color w:val="000000"/>
          <w:sz w:val="24"/>
          <w:szCs w:val="24"/>
          <w:lang w:eastAsia="ru-RU"/>
        </w:rPr>
        <w:t xml:space="preserve">” 18, для Цветаевой переход на французский был попыткой выживания и “жаждой ангельского, </w:t>
      </w:r>
      <w:proofErr w:type="spellStart"/>
      <w:r w:rsidRPr="00984FDA">
        <w:rPr>
          <w:rFonts w:ascii="Times" w:eastAsia="Times New Roman" w:hAnsi="Times" w:cs="Times"/>
          <w:color w:val="000000"/>
          <w:sz w:val="24"/>
          <w:szCs w:val="24"/>
          <w:lang w:eastAsia="ru-RU"/>
        </w:rPr>
        <w:t>тусветного</w:t>
      </w:r>
      <w:proofErr w:type="spellEnd"/>
      <w:r w:rsidRPr="00984FDA">
        <w:rPr>
          <w:rFonts w:ascii="Times" w:eastAsia="Times New Roman" w:hAnsi="Times" w:cs="Times"/>
          <w:color w:val="000000"/>
          <w:sz w:val="24"/>
          <w:szCs w:val="24"/>
          <w:lang w:eastAsia="ru-RU"/>
        </w:rPr>
        <w:t>” (выражение из письма Б. Пастернаку от 1 января 1927 года19, попыткой в переводах на французский оставаться собой, быть верной своему Гению.</w:t>
      </w:r>
      <w:proofErr w:type="gramEnd"/>
    </w:p>
    <w:p w:rsidR="00984FDA" w:rsidRPr="00984FDA" w:rsidRDefault="00984FDA" w:rsidP="00984FDA">
      <w:pPr>
        <w:spacing w:before="100" w:beforeAutospacing="1" w:after="100" w:afterAutospacing="1" w:line="240" w:lineRule="auto"/>
        <w:rPr>
          <w:rFonts w:ascii="Times" w:eastAsia="Times New Roman" w:hAnsi="Times" w:cs="Times"/>
          <w:color w:val="000000"/>
          <w:sz w:val="24"/>
          <w:szCs w:val="24"/>
          <w:lang w:eastAsia="ru-RU"/>
        </w:rPr>
      </w:pPr>
      <w:r w:rsidRPr="00984FDA">
        <w:rPr>
          <w:rFonts w:ascii="Times" w:eastAsia="Times New Roman" w:hAnsi="Times" w:cs="Times"/>
          <w:color w:val="000000"/>
          <w:sz w:val="24"/>
          <w:szCs w:val="24"/>
          <w:lang w:eastAsia="ru-RU"/>
        </w:rPr>
        <w:t> </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1 РГАЛИ. Ф. 1190. Оп. 3. Ед. хр. 32. Л. 7об.-19.</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2</w:t>
      </w:r>
      <w:proofErr w:type="gramStart"/>
      <w:r w:rsidRPr="00984FDA">
        <w:rPr>
          <w:rFonts w:ascii="Times" w:eastAsia="Times New Roman" w:hAnsi="Times" w:cs="Times"/>
          <w:color w:val="000000"/>
          <w:sz w:val="16"/>
          <w:szCs w:val="16"/>
          <w:lang w:eastAsia="ru-RU"/>
        </w:rPr>
        <w:t> И</w:t>
      </w:r>
      <w:proofErr w:type="gramEnd"/>
      <w:r w:rsidRPr="00984FDA">
        <w:rPr>
          <w:rFonts w:ascii="Times" w:eastAsia="Times New Roman" w:hAnsi="Times" w:cs="Times"/>
          <w:color w:val="000000"/>
          <w:sz w:val="16"/>
          <w:szCs w:val="16"/>
          <w:lang w:eastAsia="ru-RU"/>
        </w:rPr>
        <w:t>з стихотворения “Во всем мне хочется дойти…”</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 xml:space="preserve">3 Марина Цветаева. Неизданное. Семья: История в письмах. М: ЭЛЛИС ЛАК, 1999. Сост., комм. Е. Б. </w:t>
      </w:r>
      <w:proofErr w:type="spellStart"/>
      <w:r w:rsidRPr="00984FDA">
        <w:rPr>
          <w:rFonts w:ascii="Times" w:eastAsia="Times New Roman" w:hAnsi="Times" w:cs="Times"/>
          <w:color w:val="000000"/>
          <w:sz w:val="16"/>
          <w:szCs w:val="16"/>
          <w:lang w:eastAsia="ru-RU"/>
        </w:rPr>
        <w:t>Коркиной</w:t>
      </w:r>
      <w:proofErr w:type="spellEnd"/>
      <w:r w:rsidRPr="00984FDA">
        <w:rPr>
          <w:rFonts w:ascii="Times" w:eastAsia="Times New Roman" w:hAnsi="Times" w:cs="Times"/>
          <w:color w:val="000000"/>
          <w:sz w:val="16"/>
          <w:szCs w:val="16"/>
          <w:lang w:eastAsia="ru-RU"/>
        </w:rPr>
        <w:t>, с. 249. Далее в тексте, в скобках — НСИ.</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4 РГАЛИ. Ф. 1190. Оп. 3. Ед. хр. 32. Л. 10. Публикуется впервые.</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5 РГАЛИ. Ф. 1190. Оп. 3. Ед. хр. 32. Л. 12. Публикуется впервые.</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6 РГАЛИ. Ф. 1190. Оп. 3. Ед. хр. 32. Л. 46 об. Публикуется впервые.</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7 РГАЛИ. Ф. 1190. Оп. 3. Ед. хр. 32. Л. 14 об.</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8 РГАЛИ. Ф. 1190. Оп. 3. Ед. хр. 32. Л. 60. Публикуется впервые.</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9</w:t>
      </w:r>
      <w:proofErr w:type="gramStart"/>
      <w:r w:rsidRPr="00984FDA">
        <w:rPr>
          <w:rFonts w:ascii="Times" w:eastAsia="Times New Roman" w:hAnsi="Times" w:cs="Times"/>
          <w:color w:val="000000"/>
          <w:sz w:val="16"/>
          <w:szCs w:val="16"/>
          <w:lang w:eastAsia="ru-RU"/>
        </w:rPr>
        <w:t> Т</w:t>
      </w:r>
      <w:proofErr w:type="gramEnd"/>
      <w:r w:rsidRPr="00984FDA">
        <w:rPr>
          <w:rFonts w:ascii="Times" w:eastAsia="Times New Roman" w:hAnsi="Times" w:cs="Times"/>
          <w:color w:val="000000"/>
          <w:sz w:val="16"/>
          <w:szCs w:val="16"/>
          <w:lang w:eastAsia="ru-RU"/>
        </w:rPr>
        <w:t xml:space="preserve">ам же. </w:t>
      </w:r>
    </w:p>
    <w:p w:rsidR="00984FDA" w:rsidRPr="00984FDA" w:rsidRDefault="00984FDA" w:rsidP="00F951D3">
      <w:pPr>
        <w:spacing w:after="0" w:line="240" w:lineRule="auto"/>
        <w:rPr>
          <w:rFonts w:ascii="Times" w:eastAsia="Times New Roman" w:hAnsi="Times" w:cs="Times"/>
          <w:color w:val="000000"/>
          <w:sz w:val="16"/>
          <w:szCs w:val="16"/>
          <w:lang w:eastAsia="ru-RU"/>
        </w:rPr>
      </w:pPr>
      <w:proofErr w:type="gramStart"/>
      <w:r w:rsidRPr="00984FDA">
        <w:rPr>
          <w:rFonts w:ascii="Times" w:eastAsia="Times New Roman" w:hAnsi="Times" w:cs="Times"/>
          <w:color w:val="000000"/>
          <w:sz w:val="16"/>
          <w:szCs w:val="16"/>
          <w:lang w:eastAsia="ru-RU"/>
        </w:rPr>
        <w:t xml:space="preserve">10 24 октября 1938 г. Цветаева пишет своей чешской приятельнице А. А. </w:t>
      </w:r>
      <w:proofErr w:type="spellStart"/>
      <w:r w:rsidRPr="00984FDA">
        <w:rPr>
          <w:rFonts w:ascii="Times" w:eastAsia="Times New Roman" w:hAnsi="Times" w:cs="Times"/>
          <w:color w:val="000000"/>
          <w:sz w:val="16"/>
          <w:szCs w:val="16"/>
          <w:lang w:eastAsia="ru-RU"/>
        </w:rPr>
        <w:t>Тесковой</w:t>
      </w:r>
      <w:proofErr w:type="spellEnd"/>
      <w:r w:rsidRPr="00984FDA">
        <w:rPr>
          <w:rFonts w:ascii="Times" w:eastAsia="Times New Roman" w:hAnsi="Times" w:cs="Times"/>
          <w:color w:val="000000"/>
          <w:sz w:val="16"/>
          <w:szCs w:val="16"/>
          <w:lang w:eastAsia="ru-RU"/>
        </w:rPr>
        <w:t xml:space="preserve"> о том, что мечтает получить изображение Рыцаря (Цветаева Марина.</w:t>
      </w:r>
      <w:proofErr w:type="gramEnd"/>
      <w:r w:rsidRPr="00984FDA">
        <w:rPr>
          <w:rFonts w:ascii="Times" w:eastAsia="Times New Roman" w:hAnsi="Times" w:cs="Times"/>
          <w:color w:val="000000"/>
          <w:sz w:val="16"/>
          <w:szCs w:val="16"/>
          <w:lang w:eastAsia="ru-RU"/>
        </w:rPr>
        <w:t xml:space="preserve"> Письма к Анне </w:t>
      </w:r>
      <w:proofErr w:type="spellStart"/>
      <w:r w:rsidRPr="00984FDA">
        <w:rPr>
          <w:rFonts w:ascii="Times" w:eastAsia="Times New Roman" w:hAnsi="Times" w:cs="Times"/>
          <w:color w:val="000000"/>
          <w:sz w:val="16"/>
          <w:szCs w:val="16"/>
          <w:lang w:eastAsia="ru-RU"/>
        </w:rPr>
        <w:t>Тесковой</w:t>
      </w:r>
      <w:proofErr w:type="spellEnd"/>
      <w:r w:rsidRPr="00984FDA">
        <w:rPr>
          <w:rFonts w:ascii="Times" w:eastAsia="Times New Roman" w:hAnsi="Times" w:cs="Times"/>
          <w:color w:val="000000"/>
          <w:sz w:val="16"/>
          <w:szCs w:val="16"/>
          <w:lang w:eastAsia="ru-RU"/>
        </w:rPr>
        <w:t xml:space="preserve">. МУК “Мемориальный Дом-музей Марины Цветаевой в </w:t>
      </w:r>
      <w:proofErr w:type="spellStart"/>
      <w:r w:rsidRPr="00984FDA">
        <w:rPr>
          <w:rFonts w:ascii="Times" w:eastAsia="Times New Roman" w:hAnsi="Times" w:cs="Times"/>
          <w:color w:val="000000"/>
          <w:sz w:val="16"/>
          <w:szCs w:val="16"/>
          <w:lang w:eastAsia="ru-RU"/>
        </w:rPr>
        <w:t>Болшеве</w:t>
      </w:r>
      <w:proofErr w:type="spellEnd"/>
      <w:r w:rsidRPr="00984FDA">
        <w:rPr>
          <w:rFonts w:ascii="Times" w:eastAsia="Times New Roman" w:hAnsi="Times" w:cs="Times"/>
          <w:color w:val="000000"/>
          <w:sz w:val="16"/>
          <w:szCs w:val="16"/>
          <w:lang w:eastAsia="ru-RU"/>
        </w:rPr>
        <w:t xml:space="preserve">”, 2008, с. 297. 28 февраля 1939 года Цветаева благодарит А. А. </w:t>
      </w:r>
      <w:proofErr w:type="spellStart"/>
      <w:r w:rsidRPr="00984FDA">
        <w:rPr>
          <w:rFonts w:ascii="Times" w:eastAsia="Times New Roman" w:hAnsi="Times" w:cs="Times"/>
          <w:color w:val="000000"/>
          <w:sz w:val="16"/>
          <w:szCs w:val="16"/>
          <w:lang w:eastAsia="ru-RU"/>
        </w:rPr>
        <w:t>Тескову</w:t>
      </w:r>
      <w:proofErr w:type="spellEnd"/>
      <w:r w:rsidRPr="00984FDA">
        <w:rPr>
          <w:rFonts w:ascii="Times" w:eastAsia="Times New Roman" w:hAnsi="Times" w:cs="Times"/>
          <w:color w:val="000000"/>
          <w:sz w:val="16"/>
          <w:szCs w:val="16"/>
          <w:lang w:eastAsia="ru-RU"/>
        </w:rPr>
        <w:t xml:space="preserve"> за присланное ею жизнеописание Рыцаря </w:t>
      </w:r>
      <w:proofErr w:type="spellStart"/>
      <w:r w:rsidRPr="00984FDA">
        <w:rPr>
          <w:rFonts w:ascii="Times" w:eastAsia="Times New Roman" w:hAnsi="Times" w:cs="Times"/>
          <w:color w:val="000000"/>
          <w:sz w:val="16"/>
          <w:szCs w:val="16"/>
          <w:lang w:eastAsia="ru-RU"/>
        </w:rPr>
        <w:t>Брунсвика</w:t>
      </w:r>
      <w:proofErr w:type="spellEnd"/>
      <w:r w:rsidRPr="00984FDA">
        <w:rPr>
          <w:rFonts w:ascii="Times" w:eastAsia="Times New Roman" w:hAnsi="Times" w:cs="Times"/>
          <w:color w:val="000000"/>
          <w:sz w:val="16"/>
          <w:szCs w:val="16"/>
          <w:lang w:eastAsia="ru-RU"/>
        </w:rPr>
        <w:t xml:space="preserve"> (там же, с. 320). Ранее гравюру с изображением Пражского Рыцаря Цветаева подарила поэту Н. П. </w:t>
      </w:r>
      <w:proofErr w:type="spellStart"/>
      <w:r w:rsidRPr="00984FDA">
        <w:rPr>
          <w:rFonts w:ascii="Times" w:eastAsia="Times New Roman" w:hAnsi="Times" w:cs="Times"/>
          <w:color w:val="000000"/>
          <w:sz w:val="16"/>
          <w:szCs w:val="16"/>
          <w:lang w:eastAsia="ru-RU"/>
        </w:rPr>
        <w:t>Гронскому</w:t>
      </w:r>
      <w:proofErr w:type="spellEnd"/>
      <w:r w:rsidRPr="00984FDA">
        <w:rPr>
          <w:rFonts w:ascii="Times" w:eastAsia="Times New Roman" w:hAnsi="Times" w:cs="Times"/>
          <w:color w:val="000000"/>
          <w:sz w:val="16"/>
          <w:szCs w:val="16"/>
          <w:lang w:eastAsia="ru-RU"/>
        </w:rPr>
        <w:t xml:space="preserve"> с надписью: “Пражский рыцарь. Н. Г. — М. Ц. </w:t>
      </w:r>
      <w:proofErr w:type="spellStart"/>
      <w:r w:rsidRPr="00984FDA">
        <w:rPr>
          <w:rFonts w:ascii="Times" w:eastAsia="Times New Roman" w:hAnsi="Times" w:cs="Times"/>
          <w:color w:val="000000"/>
          <w:sz w:val="16"/>
          <w:szCs w:val="16"/>
          <w:lang w:eastAsia="ru-RU"/>
        </w:rPr>
        <w:t>Понтайяк</w:t>
      </w:r>
      <w:proofErr w:type="spellEnd"/>
      <w:r w:rsidRPr="00984FDA">
        <w:rPr>
          <w:rFonts w:ascii="Times" w:eastAsia="Times New Roman" w:hAnsi="Times" w:cs="Times"/>
          <w:color w:val="000000"/>
          <w:sz w:val="16"/>
          <w:szCs w:val="16"/>
          <w:lang w:eastAsia="ru-RU"/>
        </w:rPr>
        <w:t>, 1-го сентября 1928 г.” (Там же, с. 464).</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11 РГАЛИ. Ф. 1190. Оп. 3. Ед. хр. 32. Л. 23. Публикуется впервые.</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12 Некрасов Н. А. Избранное. Стихотворения. М.; Л., 1948. С. 87.</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 xml:space="preserve">13 “Мне Францией — </w:t>
      </w:r>
      <w:proofErr w:type="gramStart"/>
      <w:r w:rsidRPr="00984FDA">
        <w:rPr>
          <w:rFonts w:ascii="Times" w:eastAsia="Times New Roman" w:hAnsi="Times" w:cs="Times"/>
          <w:color w:val="000000"/>
          <w:sz w:val="16"/>
          <w:szCs w:val="16"/>
          <w:lang w:eastAsia="ru-RU"/>
        </w:rPr>
        <w:t>нету</w:t>
      </w:r>
      <w:proofErr w:type="gramEnd"/>
      <w:r w:rsidRPr="00984FDA">
        <w:rPr>
          <w:rFonts w:ascii="Times" w:eastAsia="Times New Roman" w:hAnsi="Times" w:cs="Times"/>
          <w:color w:val="000000"/>
          <w:sz w:val="16"/>
          <w:szCs w:val="16"/>
          <w:lang w:eastAsia="ru-RU"/>
        </w:rPr>
        <w:t xml:space="preserve">…” (1 июня 1939 года) в однотомнике “Библиотека поэта” (БП90; М., 1990) опубликовано без эпиграфа и названия по беловой сводке в ЧТ-32. Впервые опубликовано в тексте воспоминаний З. Шаховской // Новый журнал. Нью-Йорк. 1967. № 87. </w:t>
      </w:r>
      <w:proofErr w:type="gramStart"/>
      <w:r w:rsidRPr="00984FDA">
        <w:rPr>
          <w:rFonts w:ascii="Times" w:eastAsia="Times New Roman" w:hAnsi="Times" w:cs="Times"/>
          <w:color w:val="000000"/>
          <w:sz w:val="16"/>
          <w:szCs w:val="16"/>
          <w:lang w:eastAsia="ru-RU"/>
        </w:rPr>
        <w:t xml:space="preserve">В </w:t>
      </w:r>
      <w:proofErr w:type="spellStart"/>
      <w:r w:rsidRPr="00984FDA">
        <w:rPr>
          <w:rFonts w:ascii="Times" w:eastAsia="Times New Roman" w:hAnsi="Times" w:cs="Times"/>
          <w:color w:val="000000"/>
          <w:sz w:val="16"/>
          <w:szCs w:val="16"/>
          <w:lang w:eastAsia="ru-RU"/>
        </w:rPr>
        <w:t>семитомнике</w:t>
      </w:r>
      <w:proofErr w:type="spellEnd"/>
      <w:r w:rsidRPr="00984FDA">
        <w:rPr>
          <w:rFonts w:ascii="Times" w:eastAsia="Times New Roman" w:hAnsi="Times" w:cs="Times"/>
          <w:color w:val="000000"/>
          <w:sz w:val="16"/>
          <w:szCs w:val="16"/>
          <w:lang w:eastAsia="ru-RU"/>
        </w:rPr>
        <w:t xml:space="preserve"> (СС) стихотворение приведено с заглавием “</w:t>
      </w:r>
      <w:proofErr w:type="spellStart"/>
      <w:r w:rsidRPr="00984FDA">
        <w:rPr>
          <w:rFonts w:ascii="Times" w:eastAsia="Times New Roman" w:hAnsi="Times" w:cs="Times"/>
          <w:color w:val="000000"/>
          <w:sz w:val="16"/>
          <w:szCs w:val="16"/>
          <w:lang w:eastAsia="ru-RU"/>
        </w:rPr>
        <w:t>Douce</w:t>
      </w:r>
      <w:proofErr w:type="spellEnd"/>
      <w:r w:rsidRPr="00984FDA">
        <w:rPr>
          <w:rFonts w:ascii="Times" w:eastAsia="Times New Roman" w:hAnsi="Times" w:cs="Times"/>
          <w:color w:val="000000"/>
          <w:sz w:val="16"/>
          <w:szCs w:val="16"/>
          <w:lang w:eastAsia="ru-RU"/>
        </w:rPr>
        <w:t xml:space="preserve"> </w:t>
      </w:r>
      <w:proofErr w:type="spellStart"/>
      <w:r w:rsidRPr="00984FDA">
        <w:rPr>
          <w:rFonts w:ascii="Times" w:eastAsia="Times New Roman" w:hAnsi="Times" w:cs="Times"/>
          <w:color w:val="000000"/>
          <w:sz w:val="16"/>
          <w:szCs w:val="16"/>
          <w:lang w:eastAsia="ru-RU"/>
        </w:rPr>
        <w:t>France</w:t>
      </w:r>
      <w:proofErr w:type="spellEnd"/>
      <w:r w:rsidRPr="00984FDA">
        <w:rPr>
          <w:rFonts w:ascii="Times" w:eastAsia="Times New Roman" w:hAnsi="Times" w:cs="Times"/>
          <w:color w:val="000000"/>
          <w:sz w:val="16"/>
          <w:szCs w:val="16"/>
          <w:lang w:eastAsia="ru-RU"/>
        </w:rPr>
        <w:t>” (Нежная Франция) с датой 5 июня 1939 (СС.</w:t>
      </w:r>
      <w:proofErr w:type="gramEnd"/>
      <w:r w:rsidRPr="00984FDA">
        <w:rPr>
          <w:rFonts w:ascii="Times" w:eastAsia="Times New Roman" w:hAnsi="Times" w:cs="Times"/>
          <w:color w:val="000000"/>
          <w:sz w:val="16"/>
          <w:szCs w:val="16"/>
          <w:lang w:eastAsia="ru-RU"/>
        </w:rPr>
        <w:t xml:space="preserve"> Т. 2. </w:t>
      </w:r>
      <w:proofErr w:type="gramStart"/>
      <w:r w:rsidRPr="00984FDA">
        <w:rPr>
          <w:rFonts w:ascii="Times" w:eastAsia="Times New Roman" w:hAnsi="Times" w:cs="Times"/>
          <w:color w:val="000000"/>
          <w:sz w:val="16"/>
          <w:szCs w:val="16"/>
          <w:lang w:eastAsia="ru-RU"/>
        </w:rPr>
        <w:t>С. 363) с эпиграфом по-французски с троекратным “</w:t>
      </w:r>
      <w:proofErr w:type="spellStart"/>
      <w:r w:rsidRPr="00984FDA">
        <w:rPr>
          <w:rFonts w:ascii="Times" w:eastAsia="Times New Roman" w:hAnsi="Times" w:cs="Times"/>
          <w:color w:val="000000"/>
          <w:sz w:val="16"/>
          <w:szCs w:val="16"/>
          <w:lang w:eastAsia="ru-RU"/>
        </w:rPr>
        <w:t>Adieu</w:t>
      </w:r>
      <w:proofErr w:type="spellEnd"/>
      <w:r w:rsidRPr="00984FDA">
        <w:rPr>
          <w:rFonts w:ascii="Times" w:eastAsia="Times New Roman" w:hAnsi="Times" w:cs="Times"/>
          <w:color w:val="000000"/>
          <w:sz w:val="16"/>
          <w:szCs w:val="16"/>
          <w:lang w:eastAsia="ru-RU"/>
        </w:rPr>
        <w:t xml:space="preserve">, </w:t>
      </w:r>
      <w:proofErr w:type="spellStart"/>
      <w:r w:rsidRPr="00984FDA">
        <w:rPr>
          <w:rFonts w:ascii="Times" w:eastAsia="Times New Roman" w:hAnsi="Times" w:cs="Times"/>
          <w:color w:val="000000"/>
          <w:sz w:val="16"/>
          <w:szCs w:val="16"/>
          <w:lang w:eastAsia="ru-RU"/>
        </w:rPr>
        <w:t>France</w:t>
      </w:r>
      <w:proofErr w:type="spellEnd"/>
      <w:r w:rsidRPr="00984FDA">
        <w:rPr>
          <w:rFonts w:ascii="Times" w:eastAsia="Times New Roman" w:hAnsi="Times" w:cs="Times"/>
          <w:color w:val="000000"/>
          <w:sz w:val="16"/>
          <w:szCs w:val="16"/>
          <w:lang w:eastAsia="ru-RU"/>
        </w:rPr>
        <w:t>!”</w:t>
      </w:r>
      <w:proofErr w:type="gramEnd"/>
      <w:r w:rsidRPr="00984FDA">
        <w:rPr>
          <w:rFonts w:ascii="Times" w:eastAsia="Times New Roman" w:hAnsi="Times" w:cs="Times"/>
          <w:color w:val="000000"/>
          <w:sz w:val="16"/>
          <w:szCs w:val="16"/>
          <w:lang w:eastAsia="ru-RU"/>
        </w:rPr>
        <w:t xml:space="preserve"> (Прощай, Франция! — </w:t>
      </w:r>
      <w:r w:rsidRPr="00984FDA">
        <w:rPr>
          <w:rFonts w:ascii="Times" w:eastAsia="Times New Roman" w:hAnsi="Times" w:cs="Times"/>
          <w:i/>
          <w:iCs/>
          <w:color w:val="000000"/>
          <w:sz w:val="16"/>
          <w:szCs w:val="16"/>
          <w:lang w:eastAsia="ru-RU"/>
        </w:rPr>
        <w:t>фр</w:t>
      </w:r>
      <w:r w:rsidRPr="00984FDA">
        <w:rPr>
          <w:rFonts w:ascii="Times" w:eastAsia="Times New Roman" w:hAnsi="Times" w:cs="Times"/>
          <w:color w:val="000000"/>
          <w:sz w:val="16"/>
          <w:szCs w:val="16"/>
          <w:lang w:eastAsia="ru-RU"/>
        </w:rPr>
        <w:t>.) и подписью: “</w:t>
      </w:r>
      <w:proofErr w:type="spellStart"/>
      <w:r w:rsidRPr="00984FDA">
        <w:rPr>
          <w:rFonts w:ascii="Times" w:eastAsia="Times New Roman" w:hAnsi="Times" w:cs="Times"/>
          <w:color w:val="000000"/>
          <w:sz w:val="16"/>
          <w:szCs w:val="16"/>
          <w:lang w:eastAsia="ru-RU"/>
        </w:rPr>
        <w:t>Marie</w:t>
      </w:r>
      <w:proofErr w:type="spellEnd"/>
      <w:r w:rsidRPr="00984FDA">
        <w:rPr>
          <w:rFonts w:ascii="Times" w:eastAsia="Times New Roman" w:hAnsi="Times" w:cs="Times"/>
          <w:color w:val="000000"/>
          <w:sz w:val="16"/>
          <w:szCs w:val="16"/>
          <w:lang w:eastAsia="ru-RU"/>
        </w:rPr>
        <w:t xml:space="preserve"> </w:t>
      </w:r>
      <w:proofErr w:type="spellStart"/>
      <w:r w:rsidRPr="00984FDA">
        <w:rPr>
          <w:rFonts w:ascii="Times" w:eastAsia="Times New Roman" w:hAnsi="Times" w:cs="Times"/>
          <w:color w:val="000000"/>
          <w:sz w:val="16"/>
          <w:szCs w:val="16"/>
          <w:lang w:eastAsia="ru-RU"/>
        </w:rPr>
        <w:t>Stuart</w:t>
      </w:r>
      <w:proofErr w:type="spellEnd"/>
      <w:r w:rsidRPr="00984FDA">
        <w:rPr>
          <w:rFonts w:ascii="Times" w:eastAsia="Times New Roman" w:hAnsi="Times" w:cs="Times"/>
          <w:color w:val="000000"/>
          <w:sz w:val="16"/>
          <w:szCs w:val="16"/>
          <w:lang w:eastAsia="ru-RU"/>
        </w:rPr>
        <w:t>”.</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14 РГАЛИ. Ф. 1190. Оп. 3. Ед. хр. 32. Л. 60. Публикуется впервые.</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lastRenderedPageBreak/>
        <w:t xml:space="preserve">15 М. Цветаева. Поэт и время. М., 1992. С. 146. </w:t>
      </w:r>
      <w:proofErr w:type="gramStart"/>
      <w:r w:rsidRPr="00984FDA">
        <w:rPr>
          <w:rFonts w:ascii="Times" w:eastAsia="Times New Roman" w:hAnsi="Times" w:cs="Times"/>
          <w:color w:val="000000"/>
          <w:sz w:val="16"/>
          <w:szCs w:val="16"/>
          <w:lang w:eastAsia="ru-RU"/>
        </w:rPr>
        <w:t>Сохранились черновой (РГАЛИ.</w:t>
      </w:r>
      <w:proofErr w:type="gramEnd"/>
      <w:r w:rsidRPr="00984FDA">
        <w:rPr>
          <w:rFonts w:ascii="Times" w:eastAsia="Times New Roman" w:hAnsi="Times" w:cs="Times"/>
          <w:color w:val="000000"/>
          <w:sz w:val="16"/>
          <w:szCs w:val="16"/>
          <w:lang w:eastAsia="ru-RU"/>
        </w:rPr>
        <w:t xml:space="preserve"> Ф. 1190. Оп. 1. </w:t>
      </w:r>
      <w:proofErr w:type="gramStart"/>
      <w:r w:rsidRPr="00984FDA">
        <w:rPr>
          <w:rFonts w:ascii="Times" w:eastAsia="Times New Roman" w:hAnsi="Times" w:cs="Times"/>
          <w:color w:val="000000"/>
          <w:sz w:val="16"/>
          <w:szCs w:val="16"/>
          <w:lang w:eastAsia="ru-RU"/>
        </w:rPr>
        <w:t xml:space="preserve">Ед. хр. 16 (тетрадь начата в </w:t>
      </w:r>
      <w:proofErr w:type="spellStart"/>
      <w:r w:rsidRPr="00984FDA">
        <w:rPr>
          <w:rFonts w:ascii="Times" w:eastAsia="Times New Roman" w:hAnsi="Times" w:cs="Times"/>
          <w:color w:val="000000"/>
          <w:sz w:val="16"/>
          <w:szCs w:val="16"/>
          <w:lang w:eastAsia="ru-RU"/>
        </w:rPr>
        <w:t>Болшеве</w:t>
      </w:r>
      <w:proofErr w:type="spellEnd"/>
      <w:r w:rsidRPr="00984FDA">
        <w:rPr>
          <w:rFonts w:ascii="Times" w:eastAsia="Times New Roman" w:hAnsi="Times" w:cs="Times"/>
          <w:color w:val="000000"/>
          <w:sz w:val="16"/>
          <w:szCs w:val="16"/>
          <w:lang w:eastAsia="ru-RU"/>
        </w:rPr>
        <w:t>) и беловой (РГАЛИ.</w:t>
      </w:r>
      <w:proofErr w:type="gramEnd"/>
      <w:r w:rsidRPr="00984FDA">
        <w:rPr>
          <w:rFonts w:ascii="Times" w:eastAsia="Times New Roman" w:hAnsi="Times" w:cs="Times"/>
          <w:color w:val="000000"/>
          <w:sz w:val="16"/>
          <w:szCs w:val="16"/>
          <w:lang w:eastAsia="ru-RU"/>
        </w:rPr>
        <w:t xml:space="preserve"> Ф. 1334. Оп. 1. </w:t>
      </w:r>
      <w:proofErr w:type="gramStart"/>
      <w:r w:rsidRPr="00984FDA">
        <w:rPr>
          <w:rFonts w:ascii="Times" w:eastAsia="Times New Roman" w:hAnsi="Times" w:cs="Times"/>
          <w:color w:val="000000"/>
          <w:sz w:val="16"/>
          <w:szCs w:val="16"/>
          <w:lang w:eastAsia="ru-RU"/>
        </w:rPr>
        <w:t>Ед. хр. 995) автографы переводов.</w:t>
      </w:r>
      <w:proofErr w:type="gramEnd"/>
      <w:r w:rsidRPr="00984FDA">
        <w:rPr>
          <w:rFonts w:ascii="Times" w:eastAsia="Times New Roman" w:hAnsi="Times" w:cs="Times"/>
          <w:color w:val="000000"/>
          <w:sz w:val="16"/>
          <w:szCs w:val="16"/>
          <w:lang w:eastAsia="ru-RU"/>
        </w:rPr>
        <w:t xml:space="preserve"> По словам А. </w:t>
      </w:r>
      <w:proofErr w:type="spellStart"/>
      <w:r w:rsidRPr="00984FDA">
        <w:rPr>
          <w:rFonts w:ascii="Times" w:eastAsia="Times New Roman" w:hAnsi="Times" w:cs="Times"/>
          <w:color w:val="000000"/>
          <w:sz w:val="16"/>
          <w:szCs w:val="16"/>
          <w:lang w:eastAsia="ru-RU"/>
        </w:rPr>
        <w:t>Саакянц</w:t>
      </w:r>
      <w:proofErr w:type="spellEnd"/>
      <w:r w:rsidRPr="00984FDA">
        <w:rPr>
          <w:rFonts w:ascii="Times" w:eastAsia="Times New Roman" w:hAnsi="Times" w:cs="Times"/>
          <w:color w:val="000000"/>
          <w:sz w:val="16"/>
          <w:szCs w:val="16"/>
          <w:lang w:eastAsia="ru-RU"/>
        </w:rPr>
        <w:t xml:space="preserve">, несколько стихотворений Цветаева перевела без заказа, просто так, “для себя и </w:t>
      </w:r>
      <w:proofErr w:type="gramStart"/>
      <w:r w:rsidRPr="00984FDA">
        <w:rPr>
          <w:rFonts w:ascii="Times" w:eastAsia="Times New Roman" w:hAnsi="Times" w:cs="Times"/>
          <w:color w:val="000000"/>
          <w:sz w:val="16"/>
          <w:szCs w:val="16"/>
          <w:lang w:eastAsia="ru-RU"/>
        </w:rPr>
        <w:t>для</w:t>
      </w:r>
      <w:proofErr w:type="gramEnd"/>
      <w:r w:rsidRPr="00984FDA">
        <w:rPr>
          <w:rFonts w:ascii="Times" w:eastAsia="Times New Roman" w:hAnsi="Times" w:cs="Times"/>
          <w:color w:val="000000"/>
          <w:sz w:val="16"/>
          <w:szCs w:val="16"/>
          <w:lang w:eastAsia="ru-RU"/>
        </w:rPr>
        <w:t xml:space="preserve"> Лермонтов”: “Выхожу один я на дорогу…”, “Любовь мертвеца”, “Прощай, немытая Россия…”, “И скучно, и грустно…”, “На смерть Пушкина” / </w:t>
      </w:r>
      <w:proofErr w:type="spellStart"/>
      <w:r w:rsidRPr="00984FDA">
        <w:rPr>
          <w:rFonts w:ascii="Times" w:eastAsia="Times New Roman" w:hAnsi="Times" w:cs="Times"/>
          <w:color w:val="000000"/>
          <w:sz w:val="16"/>
          <w:szCs w:val="16"/>
          <w:lang w:eastAsia="ru-RU"/>
        </w:rPr>
        <w:t>Саакянц</w:t>
      </w:r>
      <w:proofErr w:type="spellEnd"/>
      <w:r w:rsidRPr="00984FDA">
        <w:rPr>
          <w:rFonts w:ascii="Times" w:eastAsia="Times New Roman" w:hAnsi="Times" w:cs="Times"/>
          <w:color w:val="000000"/>
          <w:sz w:val="16"/>
          <w:szCs w:val="16"/>
          <w:lang w:eastAsia="ru-RU"/>
        </w:rPr>
        <w:t xml:space="preserve"> А. Марина Цветаева. Жизнь и творчество. М., 1997. С. 685.</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 xml:space="preserve">16 </w:t>
      </w:r>
      <w:proofErr w:type="spellStart"/>
      <w:r w:rsidRPr="00984FDA">
        <w:rPr>
          <w:rFonts w:ascii="Times" w:eastAsia="Times New Roman" w:hAnsi="Times" w:cs="Times"/>
          <w:color w:val="000000"/>
          <w:sz w:val="16"/>
          <w:szCs w:val="16"/>
          <w:lang w:eastAsia="ru-RU"/>
        </w:rPr>
        <w:t>Foch</w:t>
      </w:r>
      <w:proofErr w:type="spellEnd"/>
      <w:r w:rsidRPr="00984FDA">
        <w:rPr>
          <w:rFonts w:ascii="Times" w:eastAsia="Times New Roman" w:hAnsi="Times" w:cs="Times"/>
          <w:color w:val="000000"/>
          <w:sz w:val="16"/>
          <w:szCs w:val="16"/>
          <w:lang w:eastAsia="ru-RU"/>
        </w:rPr>
        <w:t xml:space="preserve"> F. (1851–1929) — маршал Франции, британский фельдмаршал, маршал Польши, автор трудов по военному искусству и воспоминаний.</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 xml:space="preserve">17 РГАЛИ. Ф. 1190. Оп. 3. Ед. хр. 38. Л. 10 об. </w:t>
      </w:r>
      <w:proofErr w:type="gramStart"/>
      <w:r w:rsidRPr="00984FDA">
        <w:rPr>
          <w:rFonts w:ascii="Times" w:eastAsia="Times New Roman" w:hAnsi="Times" w:cs="Times"/>
          <w:color w:val="000000"/>
          <w:sz w:val="16"/>
          <w:szCs w:val="16"/>
          <w:lang w:eastAsia="ru-RU"/>
        </w:rPr>
        <w:t>(</w:t>
      </w:r>
      <w:proofErr w:type="spellStart"/>
      <w:r w:rsidRPr="00984FDA">
        <w:rPr>
          <w:rFonts w:ascii="Times" w:eastAsia="Times New Roman" w:hAnsi="Times" w:cs="Times"/>
          <w:color w:val="000000"/>
          <w:sz w:val="16"/>
          <w:szCs w:val="16"/>
          <w:lang w:eastAsia="ru-RU"/>
        </w:rPr>
        <w:t>Allons-y</w:t>
      </w:r>
      <w:proofErr w:type="spellEnd"/>
      <w:r w:rsidRPr="00984FDA">
        <w:rPr>
          <w:rFonts w:ascii="Times" w:eastAsia="Times New Roman" w:hAnsi="Times" w:cs="Times"/>
          <w:color w:val="000000"/>
          <w:sz w:val="16"/>
          <w:szCs w:val="16"/>
          <w:lang w:eastAsia="ru-RU"/>
        </w:rPr>
        <w:t>. — поехали, за дело (</w:t>
      </w:r>
      <w:r w:rsidRPr="00984FDA">
        <w:rPr>
          <w:rFonts w:ascii="Times" w:eastAsia="Times New Roman" w:hAnsi="Times" w:cs="Times"/>
          <w:i/>
          <w:iCs/>
          <w:color w:val="000000"/>
          <w:sz w:val="16"/>
          <w:szCs w:val="16"/>
          <w:lang w:eastAsia="ru-RU"/>
        </w:rPr>
        <w:t>франц</w:t>
      </w:r>
      <w:r w:rsidRPr="00984FDA">
        <w:rPr>
          <w:rFonts w:ascii="Times" w:eastAsia="Times New Roman" w:hAnsi="Times" w:cs="Times"/>
          <w:color w:val="000000"/>
          <w:sz w:val="16"/>
          <w:szCs w:val="16"/>
          <w:lang w:eastAsia="ru-RU"/>
        </w:rPr>
        <w:t>.).</w:t>
      </w:r>
      <w:proofErr w:type="gramEnd"/>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18</w:t>
      </w:r>
      <w:proofErr w:type="gramStart"/>
      <w:r w:rsidRPr="00984FDA">
        <w:rPr>
          <w:rFonts w:ascii="Times" w:eastAsia="Times New Roman" w:hAnsi="Times" w:cs="Times"/>
          <w:color w:val="000000"/>
          <w:sz w:val="16"/>
          <w:szCs w:val="16"/>
          <w:lang w:eastAsia="ru-RU"/>
        </w:rPr>
        <w:t xml:space="preserve"> П</w:t>
      </w:r>
      <w:proofErr w:type="gramEnd"/>
      <w:r w:rsidRPr="00984FDA">
        <w:rPr>
          <w:rFonts w:ascii="Times" w:eastAsia="Times New Roman" w:hAnsi="Times" w:cs="Times"/>
          <w:color w:val="000000"/>
          <w:sz w:val="16"/>
          <w:szCs w:val="16"/>
          <w:lang w:eastAsia="ru-RU"/>
        </w:rPr>
        <w:t xml:space="preserve">опутно отметим, что само заглавие книги Рильке (“Фруктовые сады”), вероятнее всего, повлияло на создание </w:t>
      </w:r>
      <w:proofErr w:type="spellStart"/>
      <w:r w:rsidRPr="00984FDA">
        <w:rPr>
          <w:rFonts w:ascii="Times" w:eastAsia="Times New Roman" w:hAnsi="Times" w:cs="Times"/>
          <w:color w:val="000000"/>
          <w:sz w:val="16"/>
          <w:szCs w:val="16"/>
          <w:lang w:eastAsia="ru-RU"/>
        </w:rPr>
        <w:t>цветаевского</w:t>
      </w:r>
      <w:proofErr w:type="spellEnd"/>
      <w:r w:rsidRPr="00984FDA">
        <w:rPr>
          <w:rFonts w:ascii="Times" w:eastAsia="Times New Roman" w:hAnsi="Times" w:cs="Times"/>
          <w:color w:val="000000"/>
          <w:sz w:val="16"/>
          <w:szCs w:val="16"/>
          <w:lang w:eastAsia="ru-RU"/>
        </w:rPr>
        <w:t xml:space="preserve"> “Сада” (1934). Замысел “Сада” фактически относится к 1928 году. Не случайно 12 июня 1939 года в письме к А. А. </w:t>
      </w:r>
      <w:proofErr w:type="spellStart"/>
      <w:r w:rsidRPr="00984FDA">
        <w:rPr>
          <w:rFonts w:ascii="Times" w:eastAsia="Times New Roman" w:hAnsi="Times" w:cs="Times"/>
          <w:color w:val="000000"/>
          <w:sz w:val="16"/>
          <w:szCs w:val="16"/>
          <w:lang w:eastAsia="ru-RU"/>
        </w:rPr>
        <w:t>Тесковой</w:t>
      </w:r>
      <w:proofErr w:type="spellEnd"/>
      <w:r w:rsidRPr="00984FDA">
        <w:rPr>
          <w:rFonts w:ascii="Times" w:eastAsia="Times New Roman" w:hAnsi="Times" w:cs="Times"/>
          <w:color w:val="000000"/>
          <w:sz w:val="16"/>
          <w:szCs w:val="16"/>
          <w:lang w:eastAsia="ru-RU"/>
        </w:rPr>
        <w:t xml:space="preserve"> Цветаева в поезде напишет про вокзал в Руане, где “когда-то людская благодарность сожгл</w:t>
      </w:r>
      <w:proofErr w:type="gramStart"/>
      <w:r w:rsidRPr="00984FDA">
        <w:rPr>
          <w:rFonts w:ascii="Times" w:eastAsia="Times New Roman" w:hAnsi="Times" w:cs="Times"/>
          <w:color w:val="000000"/>
          <w:sz w:val="16"/>
          <w:szCs w:val="16"/>
          <w:lang w:eastAsia="ru-RU"/>
        </w:rPr>
        <w:t>а Иоа</w:t>
      </w:r>
      <w:proofErr w:type="gramEnd"/>
      <w:r w:rsidRPr="00984FDA">
        <w:rPr>
          <w:rFonts w:ascii="Times" w:eastAsia="Times New Roman" w:hAnsi="Times" w:cs="Times"/>
          <w:color w:val="000000"/>
          <w:sz w:val="16"/>
          <w:szCs w:val="16"/>
          <w:lang w:eastAsia="ru-RU"/>
        </w:rPr>
        <w:t xml:space="preserve">нну </w:t>
      </w:r>
      <w:proofErr w:type="spellStart"/>
      <w:r w:rsidRPr="00984FDA">
        <w:rPr>
          <w:rFonts w:ascii="Times" w:eastAsia="Times New Roman" w:hAnsi="Times" w:cs="Times"/>
          <w:color w:val="000000"/>
          <w:sz w:val="16"/>
          <w:szCs w:val="16"/>
          <w:lang w:eastAsia="ru-RU"/>
        </w:rPr>
        <w:t>Д’Арк</w:t>
      </w:r>
      <w:proofErr w:type="spellEnd"/>
      <w:r w:rsidRPr="00984FDA">
        <w:rPr>
          <w:rFonts w:ascii="Times" w:eastAsia="Times New Roman" w:hAnsi="Times" w:cs="Times"/>
          <w:color w:val="000000"/>
          <w:sz w:val="16"/>
          <w:szCs w:val="16"/>
          <w:lang w:eastAsia="ru-RU"/>
        </w:rPr>
        <w:t>”: “Громадный вокзал с зелеными стеклами: страшный зеленый сад — и чего в нем не растет!” (МЦТ, 325).</w:t>
      </w:r>
    </w:p>
    <w:p w:rsidR="00984FDA" w:rsidRPr="00984FDA" w:rsidRDefault="00984FDA" w:rsidP="00F951D3">
      <w:pPr>
        <w:spacing w:after="0" w:line="240" w:lineRule="auto"/>
        <w:rPr>
          <w:rFonts w:ascii="Times" w:eastAsia="Times New Roman" w:hAnsi="Times" w:cs="Times"/>
          <w:color w:val="000000"/>
          <w:sz w:val="16"/>
          <w:szCs w:val="16"/>
          <w:lang w:eastAsia="ru-RU"/>
        </w:rPr>
      </w:pPr>
      <w:r w:rsidRPr="00984FDA">
        <w:rPr>
          <w:rFonts w:ascii="Times" w:eastAsia="Times New Roman" w:hAnsi="Times" w:cs="Times"/>
          <w:color w:val="000000"/>
          <w:sz w:val="16"/>
          <w:szCs w:val="16"/>
          <w:lang w:eastAsia="ru-RU"/>
        </w:rPr>
        <w:t xml:space="preserve">19 Марина Цветаева. Борис Пастернак. Души начинают видеть. Письма 1922–1936 годов. Изд. </w:t>
      </w:r>
      <w:proofErr w:type="spellStart"/>
      <w:r w:rsidRPr="00984FDA">
        <w:rPr>
          <w:rFonts w:ascii="Times" w:eastAsia="Times New Roman" w:hAnsi="Times" w:cs="Times"/>
          <w:color w:val="000000"/>
          <w:sz w:val="16"/>
          <w:szCs w:val="16"/>
          <w:lang w:eastAsia="ru-RU"/>
        </w:rPr>
        <w:t>подг</w:t>
      </w:r>
      <w:proofErr w:type="spellEnd"/>
      <w:r w:rsidRPr="00984FDA">
        <w:rPr>
          <w:rFonts w:ascii="Times" w:eastAsia="Times New Roman" w:hAnsi="Times" w:cs="Times"/>
          <w:color w:val="000000"/>
          <w:sz w:val="16"/>
          <w:szCs w:val="16"/>
          <w:lang w:eastAsia="ru-RU"/>
        </w:rPr>
        <w:t>. Е. Б. Коркина и И. Д. </w:t>
      </w:r>
      <w:proofErr w:type="spellStart"/>
      <w:r w:rsidRPr="00984FDA">
        <w:rPr>
          <w:rFonts w:ascii="Times" w:eastAsia="Times New Roman" w:hAnsi="Times" w:cs="Times"/>
          <w:color w:val="000000"/>
          <w:sz w:val="16"/>
          <w:szCs w:val="16"/>
          <w:lang w:eastAsia="ru-RU"/>
        </w:rPr>
        <w:t>Шевеленко</w:t>
      </w:r>
      <w:proofErr w:type="spellEnd"/>
      <w:r w:rsidRPr="00984FDA">
        <w:rPr>
          <w:rFonts w:ascii="Times" w:eastAsia="Times New Roman" w:hAnsi="Times" w:cs="Times"/>
          <w:color w:val="000000"/>
          <w:sz w:val="16"/>
          <w:szCs w:val="16"/>
          <w:lang w:eastAsia="ru-RU"/>
        </w:rPr>
        <w:t>. М.: Вагриус, 2004.</w:t>
      </w:r>
    </w:p>
    <w:p w:rsidR="004A3CBF" w:rsidRPr="00F951D3" w:rsidRDefault="004A3CBF" w:rsidP="00F951D3">
      <w:pPr>
        <w:spacing w:after="0"/>
        <w:rPr>
          <w:sz w:val="16"/>
          <w:szCs w:val="16"/>
        </w:rPr>
      </w:pPr>
    </w:p>
    <w:sectPr w:rsidR="004A3CBF" w:rsidRPr="00F951D3"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FDA"/>
    <w:rsid w:val="003D728D"/>
    <w:rsid w:val="004A3CBF"/>
    <w:rsid w:val="007638A5"/>
    <w:rsid w:val="00984FDA"/>
    <w:rsid w:val="009C7992"/>
    <w:rsid w:val="00F95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4FD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984F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608385">
      <w:bodyDiv w:val="1"/>
      <w:marLeft w:val="0"/>
      <w:marRight w:val="0"/>
      <w:marTop w:val="0"/>
      <w:marBottom w:val="0"/>
      <w:divBdr>
        <w:top w:val="none" w:sz="0" w:space="0" w:color="auto"/>
        <w:left w:val="none" w:sz="0" w:space="0" w:color="auto"/>
        <w:bottom w:val="none" w:sz="0" w:space="0" w:color="auto"/>
        <w:right w:val="none" w:sz="0" w:space="0" w:color="auto"/>
      </w:divBdr>
      <w:divsChild>
        <w:div w:id="1430811702">
          <w:marLeft w:val="0"/>
          <w:marRight w:val="0"/>
          <w:marTop w:val="0"/>
          <w:marBottom w:val="0"/>
          <w:divBdr>
            <w:top w:val="none" w:sz="0" w:space="0" w:color="auto"/>
            <w:left w:val="none" w:sz="0" w:space="0" w:color="auto"/>
            <w:bottom w:val="none" w:sz="0" w:space="0" w:color="auto"/>
            <w:right w:val="none" w:sz="0" w:space="0" w:color="auto"/>
          </w:divBdr>
        </w:div>
        <w:div w:id="1467238737">
          <w:marLeft w:val="0"/>
          <w:marRight w:val="0"/>
          <w:marTop w:val="0"/>
          <w:marBottom w:val="0"/>
          <w:divBdr>
            <w:top w:val="none" w:sz="0" w:space="0" w:color="auto"/>
            <w:left w:val="none" w:sz="0" w:space="0" w:color="auto"/>
            <w:bottom w:val="none" w:sz="0" w:space="0" w:color="auto"/>
            <w:right w:val="none" w:sz="0" w:space="0" w:color="auto"/>
          </w:divBdr>
        </w:div>
        <w:div w:id="1584798066">
          <w:marLeft w:val="0"/>
          <w:marRight w:val="0"/>
          <w:marTop w:val="0"/>
          <w:marBottom w:val="0"/>
          <w:divBdr>
            <w:top w:val="none" w:sz="0" w:space="0" w:color="auto"/>
            <w:left w:val="none" w:sz="0" w:space="0" w:color="auto"/>
            <w:bottom w:val="none" w:sz="0" w:space="0" w:color="auto"/>
            <w:right w:val="none" w:sz="0" w:space="0" w:color="auto"/>
          </w:divBdr>
          <w:divsChild>
            <w:div w:id="1037200459">
              <w:marLeft w:val="0"/>
              <w:marRight w:val="0"/>
              <w:marTop w:val="0"/>
              <w:marBottom w:val="0"/>
              <w:divBdr>
                <w:top w:val="none" w:sz="0" w:space="0" w:color="auto"/>
                <w:left w:val="none" w:sz="0" w:space="0" w:color="auto"/>
                <w:bottom w:val="none" w:sz="0" w:space="0" w:color="auto"/>
                <w:right w:val="none" w:sz="0" w:space="0" w:color="auto"/>
              </w:divBdr>
            </w:div>
            <w:div w:id="869225079">
              <w:marLeft w:val="0"/>
              <w:marRight w:val="0"/>
              <w:marTop w:val="0"/>
              <w:marBottom w:val="0"/>
              <w:divBdr>
                <w:top w:val="none" w:sz="0" w:space="0" w:color="auto"/>
                <w:left w:val="none" w:sz="0" w:space="0" w:color="auto"/>
                <w:bottom w:val="none" w:sz="0" w:space="0" w:color="auto"/>
                <w:right w:val="none" w:sz="0" w:space="0" w:color="auto"/>
              </w:divBdr>
            </w:div>
            <w:div w:id="938757697">
              <w:marLeft w:val="0"/>
              <w:marRight w:val="0"/>
              <w:marTop w:val="0"/>
              <w:marBottom w:val="0"/>
              <w:divBdr>
                <w:top w:val="none" w:sz="0" w:space="0" w:color="auto"/>
                <w:left w:val="none" w:sz="0" w:space="0" w:color="auto"/>
                <w:bottom w:val="none" w:sz="0" w:space="0" w:color="auto"/>
                <w:right w:val="none" w:sz="0" w:space="0" w:color="auto"/>
              </w:divBdr>
            </w:div>
            <w:div w:id="6094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eva/2009/10/"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2014-08-12T17:22:00Z</dcterms:modified>
</cp:coreProperties>
</file>