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0" w:type="pct"/>
        <w:tblInd w:w="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29"/>
        <w:gridCol w:w="12"/>
      </w:tblGrid>
      <w:tr w:rsidR="00F6711F" w:rsidRPr="00F6711F" w:rsidTr="00F6711F">
        <w:trPr>
          <w:trHeight w:val="674"/>
        </w:trPr>
        <w:tc>
          <w:tcPr>
            <w:tcW w:w="4994" w:type="pct"/>
            <w:shd w:val="clear" w:color="auto" w:fill="FFFFFF"/>
            <w:vAlign w:val="center"/>
            <w:hideMark/>
          </w:tcPr>
          <w:p w:rsidR="00F6711F" w:rsidRPr="00F6711F" w:rsidRDefault="00F6711F" w:rsidP="00F6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1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Изобразительно-выразительные средства языка</w:t>
            </w:r>
          </w:p>
        </w:tc>
        <w:tc>
          <w:tcPr>
            <w:tcW w:w="6" w:type="pct"/>
            <w:shd w:val="clear" w:color="auto" w:fill="FFFFFF"/>
            <w:vAlign w:val="center"/>
            <w:hideMark/>
          </w:tcPr>
          <w:p w:rsidR="00F6711F" w:rsidRPr="00F6711F" w:rsidRDefault="00F6711F" w:rsidP="00F6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11F" w:rsidRPr="00F6711F" w:rsidRDefault="00F6711F" w:rsidP="00F6711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27"/>
      </w:tblGrid>
      <w:tr w:rsidR="00F6711F" w:rsidRPr="00F6711F" w:rsidTr="00F6711F">
        <w:tc>
          <w:tcPr>
            <w:tcW w:w="0" w:type="auto"/>
            <w:shd w:val="clear" w:color="auto" w:fill="FFFFFF"/>
            <w:hideMark/>
          </w:tcPr>
          <w:p w:rsidR="00F6711F" w:rsidRPr="00F6711F" w:rsidRDefault="00F6711F" w:rsidP="00F671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71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Изобразительно-выразительные средства</w:t>
            </w:r>
          </w:p>
          <w:p w:rsidR="00F6711F" w:rsidRPr="00F6711F" w:rsidRDefault="00F6711F" w:rsidP="00F671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71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Языковые средства</w:t>
            </w:r>
          </w:p>
          <w:p w:rsidR="00F6711F" w:rsidRPr="00F6711F" w:rsidRDefault="00F6711F" w:rsidP="00F6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1F">
              <w:rPr>
                <w:rFonts w:ascii="Times New Roman" w:hAnsi="Times New Roman" w:cs="Times New Roman"/>
                <w:sz w:val="24"/>
                <w:szCs w:val="24"/>
              </w:rPr>
              <w:t>Антонимы – слова с противоположным значением. (Как мало пройдено дорог, как много сделано ошибок)</w:t>
            </w:r>
          </w:p>
          <w:p w:rsidR="00F6711F" w:rsidRPr="00F6711F" w:rsidRDefault="00F6711F" w:rsidP="00F6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711F" w:rsidRPr="00F6711F" w:rsidRDefault="00F6711F" w:rsidP="00F6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1F">
              <w:rPr>
                <w:rFonts w:ascii="Times New Roman" w:hAnsi="Times New Roman" w:cs="Times New Roman"/>
                <w:sz w:val="24"/>
                <w:szCs w:val="24"/>
              </w:rPr>
              <w:t>Многозначность – наличие у одного и того же слова несколько связанных между собой значений.</w:t>
            </w:r>
          </w:p>
          <w:p w:rsidR="00F6711F" w:rsidRPr="00F6711F" w:rsidRDefault="00F6711F" w:rsidP="00F6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711F" w:rsidRPr="00F6711F" w:rsidRDefault="00F6711F" w:rsidP="00F6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1F">
              <w:rPr>
                <w:rFonts w:ascii="Times New Roman" w:hAnsi="Times New Roman" w:cs="Times New Roman"/>
                <w:sz w:val="24"/>
                <w:szCs w:val="24"/>
              </w:rPr>
              <w:t>Синонимы – слова, близкие или тождественные по значению, различающиеся или оттенками лексического значения, или стилистической окраской.</w:t>
            </w:r>
          </w:p>
          <w:p w:rsidR="00F6711F" w:rsidRPr="00F6711F" w:rsidRDefault="00F6711F" w:rsidP="00F6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711F" w:rsidRPr="00F6711F" w:rsidRDefault="00F6711F" w:rsidP="00F6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1F">
              <w:rPr>
                <w:rFonts w:ascii="Times New Roman" w:hAnsi="Times New Roman" w:cs="Times New Roman"/>
                <w:sz w:val="24"/>
                <w:szCs w:val="24"/>
              </w:rPr>
              <w:t>Парцелляция – это такое членение предложения, при котором содержание высказывания реализуется не в одной, а в двух или нескольких интонационно-смысловых речевых единицах, следующих одна за другой после разделительной паузы.</w:t>
            </w:r>
          </w:p>
          <w:p w:rsidR="00F6711F" w:rsidRPr="00F6711F" w:rsidRDefault="00F6711F" w:rsidP="00F6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711F" w:rsidRPr="00F6711F" w:rsidRDefault="00F6711F" w:rsidP="00F6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1F">
              <w:rPr>
                <w:rFonts w:ascii="Times New Roman" w:hAnsi="Times New Roman" w:cs="Times New Roman"/>
                <w:sz w:val="24"/>
                <w:szCs w:val="24"/>
              </w:rPr>
              <w:t>Экспрессивная лексика – слова, выражающие ласку, шутку, иронию, неодобрение, пренебрежение, фамильярность.</w:t>
            </w:r>
          </w:p>
          <w:p w:rsidR="00F6711F" w:rsidRPr="00F6711F" w:rsidRDefault="00F6711F" w:rsidP="00F6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711F" w:rsidRPr="00F6711F" w:rsidRDefault="00F6711F" w:rsidP="00F6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11F">
              <w:rPr>
                <w:rFonts w:ascii="Times New Roman" w:hAnsi="Times New Roman" w:cs="Times New Roman"/>
                <w:sz w:val="24"/>
                <w:szCs w:val="24"/>
              </w:rPr>
              <w:t>Вставные конструкции – слова, словосочетания и предложения, содержащие различного рода добавочные замечания, попутные указания, уточнения, поправки, разъясняющие предложение в целом или отдельное слово в нём, иногда резко выпадающие из синтаксической структуры целого.</w:t>
            </w:r>
            <w:proofErr w:type="gramEnd"/>
            <w:r w:rsidRPr="00F6711F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Выделяются скобками или тире.</w:t>
            </w:r>
          </w:p>
          <w:p w:rsidR="00F6711F" w:rsidRPr="00F6711F" w:rsidRDefault="00F6711F" w:rsidP="00F6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711F" w:rsidRPr="00F6711F" w:rsidRDefault="00F6711F" w:rsidP="00F6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1F">
              <w:rPr>
                <w:rFonts w:ascii="Times New Roman" w:hAnsi="Times New Roman" w:cs="Times New Roman"/>
                <w:sz w:val="24"/>
                <w:szCs w:val="24"/>
              </w:rPr>
              <w:t>Присоединительные конструкции – это конструкции в форме членов простого предложения, добавляемые к основному высказыванию путём присоединения. Такие конструкции присоединяются словами «даже», «особенно», «в особенности», «например», «в частности».</w:t>
            </w:r>
          </w:p>
          <w:p w:rsidR="00F6711F" w:rsidRPr="00F6711F" w:rsidRDefault="00F6711F" w:rsidP="00F6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711F" w:rsidRPr="00F6711F" w:rsidRDefault="00F6711F" w:rsidP="00F6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1F">
              <w:rPr>
                <w:rFonts w:ascii="Times New Roman" w:hAnsi="Times New Roman" w:cs="Times New Roman"/>
                <w:sz w:val="24"/>
                <w:szCs w:val="24"/>
              </w:rPr>
              <w:t>Троп – слово или оборот речи, употреблённые в переносном значении. В основе тропа лежит сопоставление двух понятий, которые близки в каком-то отношении.</w:t>
            </w:r>
          </w:p>
          <w:p w:rsidR="00F6711F" w:rsidRPr="00F6711F" w:rsidRDefault="00F6711F" w:rsidP="00F6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711F" w:rsidRPr="00F6711F" w:rsidRDefault="00F6711F" w:rsidP="00F6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тропов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70"/>
              <w:gridCol w:w="3481"/>
              <w:gridCol w:w="3827"/>
            </w:tblGrid>
            <w:tr w:rsidR="00F6711F" w:rsidRPr="00F6711F" w:rsidTr="00F6711F">
              <w:trPr>
                <w:tblCellSpacing w:w="0" w:type="dxa"/>
              </w:trPr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Тропы</w:t>
                  </w:r>
                </w:p>
              </w:tc>
              <w:tc>
                <w:tcPr>
                  <w:tcW w:w="3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Примеры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Аллегория</w:t>
                  </w:r>
                </w:p>
              </w:tc>
              <w:tc>
                <w:tcPr>
                  <w:tcW w:w="3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Иносказательное изображение отвлечённого понятия при помощи конкретного, жизненного образа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баснях и сказках хитрость показывается в образе лисы, жадность – в обличии волка, коварство – в виде змеи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Гипербола</w:t>
                  </w:r>
                </w:p>
              </w:tc>
              <w:tc>
                <w:tcPr>
                  <w:tcW w:w="3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Образное выражение, содержащее непомерное преувеличение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Одни дома длиною до звёзд, другие – длиною до Луны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Ирония</w:t>
                  </w:r>
                </w:p>
              </w:tc>
              <w:tc>
                <w:tcPr>
                  <w:tcW w:w="3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Употребление слова или выражения в обратном смысле с целью насмешки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Отколе, умная, бредёшь ты, голова?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Литота</w:t>
                  </w:r>
                </w:p>
              </w:tc>
              <w:tc>
                <w:tcPr>
                  <w:tcW w:w="3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Выражение, содержащее непомерное преуменьшение какого-либо явления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 тоненькой былиночки надо голову клонить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Метафора</w:t>
                  </w:r>
                </w:p>
              </w:tc>
              <w:tc>
                <w:tcPr>
                  <w:tcW w:w="3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Употребление слова или выражения в переносном значении, основанном на сходстве, сравнении, аналогии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Зимы последние кусочки чуть всхлипывают под ногой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Метонимия (переименование)</w:t>
                  </w:r>
                </w:p>
              </w:tc>
              <w:tc>
                <w:tcPr>
                  <w:tcW w:w="3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Употребление названия одного предмета вместо названия другого на основании внешней или внутренней связи между ними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Янтарь на трубках </w:t>
                  </w:r>
                  <w:proofErr w:type="spellStart"/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Цареграда</w:t>
                  </w:r>
                  <w:proofErr w:type="spellEnd"/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фарфор и бронза на столе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Олицетворение</w:t>
                  </w:r>
                </w:p>
              </w:tc>
              <w:tc>
                <w:tcPr>
                  <w:tcW w:w="3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Приписывание неодушевлённым предметам признаков и свойств живых существ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Изрыдалась</w:t>
                  </w:r>
                  <w:proofErr w:type="spellEnd"/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осенняя ночь ледяными слезами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Перифраза</w:t>
                  </w:r>
                </w:p>
              </w:tc>
              <w:tc>
                <w:tcPr>
                  <w:tcW w:w="3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Замена названия предмета или явления описанием их существенных признаков или указанием на их характерные черты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Солнце русской поэзии (вместо «Пушкин»)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Развернутые метафоры</w:t>
                  </w:r>
                </w:p>
              </w:tc>
              <w:tc>
                <w:tcPr>
                  <w:tcW w:w="3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Несколько метафор, связанных между собой по смыслу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саду горит костёр рябины красной, но никого не может он согреть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Синекдоха</w:t>
                  </w:r>
                </w:p>
              </w:tc>
              <w:tc>
                <w:tcPr>
                  <w:tcW w:w="3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Перенос значения с одного явления на другое по признаку количественного отношения между ними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Пуще всего береги копейку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Сравнение</w:t>
                  </w:r>
                </w:p>
              </w:tc>
              <w:tc>
                <w:tcPr>
                  <w:tcW w:w="3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Сопоставление двух явлений, чтобы пояснить одно из них при помощи другого. Сравнения выражаются творительным падежом, формой сравнительной степени прилагательного или наречия, оборотами со сравнительными союзами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 голубыми небесами великолепными коврами, блестя на солнце, </w:t>
                  </w:r>
                  <w:hyperlink r:id="rId5" w:tgtFrame="_blank" w:history="1">
                    <w:r w:rsidRPr="00F6711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снег</w:t>
                    </w:r>
                  </w:hyperlink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лежит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Эпитет</w:t>
                  </w:r>
                </w:p>
              </w:tc>
              <w:tc>
                <w:tcPr>
                  <w:tcW w:w="3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Художественное, образное определение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Вечером синим, вечером лунным был я когда-то весёлым и юным</w:t>
                  </w:r>
                </w:p>
              </w:tc>
            </w:tr>
          </w:tbl>
          <w:p w:rsidR="00F6711F" w:rsidRPr="00F6711F" w:rsidRDefault="00F6711F" w:rsidP="00F6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711F" w:rsidRPr="00F6711F" w:rsidRDefault="00F6711F" w:rsidP="00F6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1F">
              <w:rPr>
                <w:rFonts w:ascii="Times New Roman" w:hAnsi="Times New Roman" w:cs="Times New Roman"/>
                <w:sz w:val="24"/>
                <w:szCs w:val="24"/>
              </w:rPr>
              <w:t>Стилистические фигуры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73"/>
              <w:gridCol w:w="3878"/>
              <w:gridCol w:w="3827"/>
            </w:tblGrid>
            <w:tr w:rsidR="00F6711F" w:rsidRPr="00F6711F" w:rsidTr="00F6711F">
              <w:trPr>
                <w:tblCellSpacing w:w="0" w:type="dxa"/>
              </w:trPr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Фигуры</w:t>
                  </w:r>
                </w:p>
              </w:tc>
              <w:tc>
                <w:tcPr>
                  <w:tcW w:w="3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Примеры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Анафора</w:t>
                  </w:r>
                </w:p>
              </w:tc>
              <w:tc>
                <w:tcPr>
                  <w:tcW w:w="3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 отдельных слов или оборотов в начале отрывков, из которых состоит высказывание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Гляжу на будущность с боязнью,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Гляжу на прошлое с тоской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Антитеза</w:t>
                  </w:r>
                </w:p>
              </w:tc>
              <w:tc>
                <w:tcPr>
                  <w:tcW w:w="3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Это оборот, в котором для усиления выразительности речи резко противопоставляются противоположные понятия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ненавидим мы и любим мы случайно, ничем не жертвуя ни злобе, ни любви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Бессоюзие</w:t>
                  </w:r>
                </w:p>
              </w:tc>
              <w:tc>
                <w:tcPr>
                  <w:tcW w:w="3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Намеренный пропуск соединительных союзов между членами предложения или между предложениями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Спускаются длинные </w:t>
                  </w:r>
                  <w:hyperlink r:id="rId6" w:tgtFrame="_blank" w:history="1">
                    <w:r w:rsidRPr="00F6711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тени</w:t>
                    </w:r>
                  </w:hyperlink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Горят за окном фонари,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Темнеет высокая зала,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Уходят в себя зеркала.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Градация</w:t>
                  </w:r>
                </w:p>
              </w:tc>
              <w:tc>
                <w:tcPr>
                  <w:tcW w:w="3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Такое расположение слов, при котором каждое последующее содержит усиливающееся значение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Тёмные, душные, скучные комнаты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Инверсия</w:t>
                  </w:r>
                </w:p>
              </w:tc>
              <w:tc>
                <w:tcPr>
                  <w:tcW w:w="3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Обратный порядок слов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Досадно было, боя ждали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Многосоюзие</w:t>
                  </w:r>
                </w:p>
              </w:tc>
              <w:tc>
                <w:tcPr>
                  <w:tcW w:w="3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Намеренное использование повторяющихся союзов для логического и интонационного подчёркивания соединяемых союзами членов предложения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 между нами – </w:t>
                  </w:r>
                  <w:hyperlink r:id="rId7" w:tgtFrame="_blank" w:history="1">
                    <w:r w:rsidRPr="00F6711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океан</w:t>
                    </w:r>
                  </w:hyperlink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и весь твой лондонский туман, и розы свадебного пира, и доблестный британский лев, и пятой заповеди гнев.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Параллелизм</w:t>
                  </w:r>
                </w:p>
              </w:tc>
              <w:tc>
                <w:tcPr>
                  <w:tcW w:w="3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Одинаковое синтаксическое построение соседних предложений или отрезков речи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Усердный в бригаде – клад, ленивый – тяжёлая обуза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Риторический вопрос</w:t>
                  </w:r>
                </w:p>
              </w:tc>
              <w:tc>
                <w:tcPr>
                  <w:tcW w:w="3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Вопрос, не требующий ответа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Степь широкая, степь безлюдная, отчего ты так смотришь пасмурно?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Риторическое обращение</w:t>
                  </w:r>
                </w:p>
              </w:tc>
              <w:tc>
                <w:tcPr>
                  <w:tcW w:w="3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к неодушевлённому предмету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Ах ты, степь моя, привольная!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Умолчание</w:t>
                  </w:r>
                </w:p>
              </w:tc>
              <w:tc>
                <w:tcPr>
                  <w:tcW w:w="3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Сознательно выраженная не до конца мысль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Нет, я </w:t>
                  </w:r>
                  <w:proofErr w:type="gramStart"/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хотел</w:t>
                  </w:r>
                  <w:proofErr w:type="gramEnd"/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 быть может, вы… я думал, что уж барону врем умереть.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Эллипсис</w:t>
                  </w:r>
                </w:p>
              </w:tc>
              <w:tc>
                <w:tcPr>
                  <w:tcW w:w="3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Конструкция со специально пропущенным, но подразумеваемым каким-либо членом предложения для усиления динамичности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Здесь – овраги, дальше – степи, ещё дальше – пустыня.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Эпифора</w:t>
                  </w:r>
                </w:p>
              </w:tc>
              <w:tc>
                <w:tcPr>
                  <w:tcW w:w="3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 слов или выражений в конце смежных отрывков или близко расположенных друг к другу строк, фраз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Мне бы хотелось знать, отчего я титулярный советник? Почему именно титулярный советник?</w:t>
                  </w:r>
                </w:p>
              </w:tc>
            </w:tr>
          </w:tbl>
          <w:p w:rsidR="00F6711F" w:rsidRPr="00F6711F" w:rsidRDefault="00F6711F" w:rsidP="00F6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711F" w:rsidRPr="00F6711F" w:rsidRDefault="00F6711F" w:rsidP="00F6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1F">
              <w:rPr>
                <w:rFonts w:ascii="Times New Roman" w:hAnsi="Times New Roman" w:cs="Times New Roman"/>
                <w:sz w:val="24"/>
                <w:szCs w:val="24"/>
              </w:rPr>
              <w:t>Функциональная характеристика языковых средств выразительности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30"/>
              <w:gridCol w:w="7048"/>
            </w:tblGrid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Языковые средства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в тексте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Анафора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усиления предшествующего слова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Антонимы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выразительное </w:t>
                  </w:r>
                  <w:hyperlink r:id="rId8" w:tgtFrame="_blank" w:history="1">
                    <w:r w:rsidRPr="00F6711F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средство</w:t>
                    </w:r>
                  </w:hyperlink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создания контраста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Бессоюзие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создания впечатления быстрой смены картин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Вводные слова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Выражают отношение </w:t>
                  </w:r>
                  <w:proofErr w:type="gramStart"/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говорящего</w:t>
                  </w:r>
                  <w:proofErr w:type="gramEnd"/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высказыванию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Выражение эмоциональной оценки </w:t>
                  </w:r>
                  <w:proofErr w:type="gramStart"/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сообщаемого</w:t>
                  </w:r>
                  <w:proofErr w:type="gramEnd"/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Указание на экспрессивный характер высказывания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Указание на последовательность изложения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Указание на способ оформления мысли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Призыв к читателю с целью привлечь его внимание к излагаемым фактам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Вопросительные предложения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Служат собственно вопросом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Подчёркивают нужную мысль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Выражают предположение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Являются эмоциональным откликом на ситуацию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Восклицание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Выражение сильного чувства, волнения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Выражение отношения автора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Выражение эмоциональной прерывистости речи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Вставная конструкция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Дополнительное пояснение, уточнение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Поправка, оговорка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Попутное замечание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Добавочное сведение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Гипербола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целью преувеличения какого-либо явления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Градация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Произвести впечатление по </w:t>
                  </w:r>
                  <w:proofErr w:type="gramStart"/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нарастающей</w:t>
                  </w:r>
                  <w:proofErr w:type="gramEnd"/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Деепричастие и деепричастные обороты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выражения краткости, динамичности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Диалектизмы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качестве средства выразительности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создания местного колорита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передачи особенностей речи жителей определённой местности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" w:tgtFrame="_blank" w:history="1">
                    <w:r w:rsidRPr="00F6711F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Игра</w:t>
                    </w:r>
                  </w:hyperlink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слов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Привлечь внимание, сделать акцент на чём-либо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инверсия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создания добавочных смысловых и выразительных оттенков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Метафора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создания образности и компактности в плане языковых средств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Особая выразительность и эмоциональность речи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Метонимия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Предельно краткое выражение мысли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образности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Многосоюзие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логического и интонационного подчёркивания соединяемых союзами членов предложения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усиления выразительности речи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Неологизмы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создания оттенка необычности, новизны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Неполные предложения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целью экономии языковых средств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Обобщённо-личные предложения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целью образного выражения общих суждений, сентенций, часто воплощаемых в пословицах и поговорках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Образные выражения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целью создать изложение живым, лёгким для восприятия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Однородные члены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 динамики действия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Зарисовка общей картины как единого целого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гаммы красок, звуков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ряда эпитетов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ритмического рисунка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выразительной смысловой соотнесённости и своеобразной симметрии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Олицетворение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создания образности, выразительности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Парцелляция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 </w:t>
                  </w:r>
                  <w:hyperlink r:id="rId10" w:tgtFrame="_blank" w:history="1">
                    <w:r w:rsidRPr="00F6711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средство</w:t>
                    </w:r>
                  </w:hyperlink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изобразительности, позволяющее усилить смысловые и экспрессивные оттенки значений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Побудительное предложение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выражения волеизъявления говорящего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 лексический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обозначения большого числа предметов, явлений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усиления признака, степени качества или действия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указания на длительность действия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 стилистический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подчёркивания каких-либо деталей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создания экспрессивной окраски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Присоединительные конструкции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дополнительных замечаний или разъяснений, создающих экспрессивность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Придают характер разговорности, непринуждённости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Профессионализм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качестве показателя образованности в определённой сфере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Прямая речь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Дословная передача чужого высказывания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" w:tgtFrame="_blank" w:history="1">
                    <w:r w:rsidRPr="00F6711F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Средство</w:t>
                    </w:r>
                  </w:hyperlink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характеристики </w:t>
                  </w:r>
                  <w:proofErr w:type="gramStart"/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говорящего</w:t>
                  </w:r>
                  <w:proofErr w:type="gramEnd"/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Средство создания художественного образа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Разговорная лексика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создания атмосферы непринуждённости, непосредственности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Риторический вопрос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привлечения внимания читателя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Риторическое обращение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Чтобы выразить отношение к тому или иному объекту, дать его характеристику, усилить выразительность речи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Ряды синонимов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целью указания смысловых оттенков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характеристики экспрессии или эмоций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Синекдоха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Сделать речь точной, яркой, художественной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Чтобы избежать повторений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отражение высокого художественного мастерства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Сложные синтаксические конструкции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характеристика авторского стиля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Сравнение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создания художественной выразительности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Стилистически окрашенные слова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выражения отношения к предметам, поступкам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выражения различных чувств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качестве комического средства при неуместности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Термины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Несут в себе информацию </w:t>
                  </w:r>
                  <w:proofErr w:type="gramStart"/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значительно большую</w:t>
                  </w:r>
                  <w:proofErr w:type="gramEnd"/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чем другие слова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Фразеологизмы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придания высказыванию выразительности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создания образности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Цитирование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целях дословной передачи чужих слов</w:t>
                  </w:r>
                </w:p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качестве достоверности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Эллипсис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придания высказыванию динамичности, интонации живой речи, художественной выразительности</w:t>
                  </w:r>
                </w:p>
              </w:tc>
            </w:tr>
            <w:tr w:rsidR="00F6711F" w:rsidRPr="00F6711F" w:rsidTr="00F6711F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Эпитеты</w:t>
                  </w:r>
                </w:p>
              </w:tc>
              <w:tc>
                <w:tcPr>
                  <w:tcW w:w="7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11F" w:rsidRPr="00F6711F" w:rsidRDefault="00F6711F" w:rsidP="00F67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целью художественной выразительности</w:t>
                  </w:r>
                </w:p>
              </w:tc>
            </w:tr>
          </w:tbl>
          <w:p w:rsidR="00F6711F" w:rsidRPr="00F6711F" w:rsidRDefault="00F6711F" w:rsidP="00F6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3CBF" w:rsidRPr="00F6711F" w:rsidRDefault="00F6711F">
      <w:pPr>
        <w:rPr>
          <w:sz w:val="16"/>
          <w:szCs w:val="16"/>
        </w:rPr>
      </w:pPr>
      <w:r>
        <w:lastRenderedPageBreak/>
        <w:t>Источник:</w:t>
      </w:r>
      <w:r w:rsidRPr="00F6711F">
        <w:t xml:space="preserve"> </w:t>
      </w:r>
      <w:r w:rsidRPr="00F6711F">
        <w:rPr>
          <w:sz w:val="16"/>
          <w:szCs w:val="16"/>
        </w:rPr>
        <w:t>http://www.platira.ru/index.php?option=com_content&amp;view=article&amp;id=183:page&amp;catid=25:lituch&amp;Itemid=78</w:t>
      </w:r>
    </w:p>
    <w:p w:rsidR="00F6711F" w:rsidRPr="00F6711F" w:rsidRDefault="00F6711F">
      <w:pPr>
        <w:rPr>
          <w:sz w:val="16"/>
          <w:szCs w:val="16"/>
        </w:rPr>
      </w:pPr>
    </w:p>
    <w:sectPr w:rsidR="00F6711F" w:rsidRPr="00F6711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951"/>
    <w:multiLevelType w:val="multilevel"/>
    <w:tmpl w:val="3C02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31CD0"/>
    <w:multiLevelType w:val="multilevel"/>
    <w:tmpl w:val="06A6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80D5F"/>
    <w:multiLevelType w:val="multilevel"/>
    <w:tmpl w:val="5A54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124D7"/>
    <w:multiLevelType w:val="multilevel"/>
    <w:tmpl w:val="14E6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44F3F"/>
    <w:multiLevelType w:val="multilevel"/>
    <w:tmpl w:val="F038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AF1E3B"/>
    <w:multiLevelType w:val="multilevel"/>
    <w:tmpl w:val="F8A2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B6798"/>
    <w:multiLevelType w:val="multilevel"/>
    <w:tmpl w:val="0B68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F044E5"/>
    <w:multiLevelType w:val="multilevel"/>
    <w:tmpl w:val="767C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6B617E"/>
    <w:multiLevelType w:val="multilevel"/>
    <w:tmpl w:val="F658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D21783"/>
    <w:multiLevelType w:val="multilevel"/>
    <w:tmpl w:val="3F86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2B3624"/>
    <w:multiLevelType w:val="multilevel"/>
    <w:tmpl w:val="5DD4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EA1C33"/>
    <w:multiLevelType w:val="multilevel"/>
    <w:tmpl w:val="23F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B14AD"/>
    <w:multiLevelType w:val="multilevel"/>
    <w:tmpl w:val="ABB8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2533EF"/>
    <w:multiLevelType w:val="multilevel"/>
    <w:tmpl w:val="186A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7969FA"/>
    <w:multiLevelType w:val="multilevel"/>
    <w:tmpl w:val="BF34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9D2BF5"/>
    <w:multiLevelType w:val="multilevel"/>
    <w:tmpl w:val="48E4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9154BF"/>
    <w:multiLevelType w:val="multilevel"/>
    <w:tmpl w:val="EFF2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5515DB"/>
    <w:multiLevelType w:val="multilevel"/>
    <w:tmpl w:val="2F0C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14"/>
  </w:num>
  <w:num w:numId="7">
    <w:abstractNumId w:val="4"/>
  </w:num>
  <w:num w:numId="8">
    <w:abstractNumId w:val="9"/>
  </w:num>
  <w:num w:numId="9">
    <w:abstractNumId w:val="2"/>
  </w:num>
  <w:num w:numId="10">
    <w:abstractNumId w:val="15"/>
  </w:num>
  <w:num w:numId="11">
    <w:abstractNumId w:val="16"/>
  </w:num>
  <w:num w:numId="12">
    <w:abstractNumId w:val="5"/>
  </w:num>
  <w:num w:numId="13">
    <w:abstractNumId w:val="10"/>
  </w:num>
  <w:num w:numId="14">
    <w:abstractNumId w:val="17"/>
  </w:num>
  <w:num w:numId="15">
    <w:abstractNumId w:val="8"/>
  </w:num>
  <w:num w:numId="16">
    <w:abstractNumId w:val="12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savePreviewPicture/>
  <w:compat/>
  <w:rsids>
    <w:rsidRoot w:val="00F6711F"/>
    <w:rsid w:val="004A3CBF"/>
    <w:rsid w:val="009320B6"/>
    <w:rsid w:val="009C7992"/>
    <w:rsid w:val="00F6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7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1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671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711F"/>
    <w:rPr>
      <w:b/>
      <w:bCs/>
    </w:rPr>
  </w:style>
  <w:style w:type="character" w:customStyle="1" w:styleId="apple-converted-space">
    <w:name w:val="apple-converted-space"/>
    <w:basedOn w:val="a0"/>
    <w:rsid w:val="00F6711F"/>
  </w:style>
  <w:style w:type="paragraph" w:styleId="a6">
    <w:name w:val="Balloon Text"/>
    <w:basedOn w:val="a"/>
    <w:link w:val="a7"/>
    <w:uiPriority w:val="99"/>
    <w:semiHidden/>
    <w:unhideWhenUsed/>
    <w:rsid w:val="00F6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auty.wikimart.ru/hands_legs/legs/model/2324974?recommendedOfferId=20025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ids.wikimart.ru/furniture/bedding/blanket/model/45202186?recommendedOfferId=9588176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auty.wikimart.ru/makeup/shadow/model/49436715?recommendedOfferId=96558592" TargetMode="External"/><Relationship Id="rId11" Type="http://schemas.openxmlformats.org/officeDocument/2006/relationships/hyperlink" Target="http://beauty.wikimart.ru/hands_legs/legs/model/2324974?recommendedOfferId=2002550" TargetMode="External"/><Relationship Id="rId5" Type="http://schemas.openxmlformats.org/officeDocument/2006/relationships/hyperlink" Target="http://garments.wikimart.ru/to_children/clothes_for_children/jackets/model/45512338?recommendedOfferId=90601897" TargetMode="External"/><Relationship Id="rId10" Type="http://schemas.openxmlformats.org/officeDocument/2006/relationships/hyperlink" Target="http://beauty.wikimart.ru/hands_legs/legs/model/2324974?recommendedOfferId=20025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1573</Words>
  <Characters>8970</Characters>
  <Application>Microsoft Office Word</Application>
  <DocSecurity>0</DocSecurity>
  <Lines>74</Lines>
  <Paragraphs>21</Paragraphs>
  <ScaleCrop>false</ScaleCrop>
  <Company>Microsoft</Company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2014-01-26T16:03:00Z</dcterms:created>
  <dcterms:modified xsi:type="dcterms:W3CDTF">2014-01-26T16:07:00Z</dcterms:modified>
</cp:coreProperties>
</file>