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Словарь литературоведческих терминов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Автология</w:t>
      </w:r>
      <w:proofErr w:type="spellEnd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прием образного выражения поэтического замысла не поэтическими словами и выражениями, а простыми бытовыми.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почтеньем все глядят,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опять без паники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спеша надел штаны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почти что новые,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точки зренья старшины,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Сапоги кирзовые…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А.Т.Твардовский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создатель литературного произведения (как и произведений других искусств).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Акмеизм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в русской поэзии первых двух десятилетий 20 века, центром которого был кружок «Цех поэтов», а главной трибуной – журнал «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Апполон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Акмеисты противопоставляли социальному содержанию искусства реализм материальной матери-природы и чувственную пластически-вещную ясность художественного языка, отказываясь от поэтики туманных намеков и мистики символизма во имя «возврата к земле», к предмету, к точному значению слова (А.Ахматова, С.Городецкий, Н.Гумилев, М.Зенкевич, О.Мандельштам).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Аллегория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иносказательное изображение абстрактного понятия или явления через конкретный образ; персонификация человеческих свойств или качеств. Аллегория состоит из двух элементов: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смыслового - это какое-либо понятие или явление (мудрость, хитрость, доброта, детство, природа и др.), которое стремится изобразить автор, не называя его;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образно-предметного - это конкретный предмет, существо, изображенное в художественном произведении и представляющее названное понятие или явление.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Аллитерация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повторение в стихотворной речи (реже в прозе) одинаковых согласных звуков с целью усиления выразительности художественной речи; один из видов звукописи.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Вечер. Взморье. Вздохи ветра.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Величавый возглас волн.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Близко буря. В берег бьется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Чуждый чарам черный челн.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К.Д.Бальмонт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Алогизм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прием, противоречащими логике словосочетаниями подчеркивающий внутреннюю противоречивость определенных драматических или комических ситуаций – для доказательства как бы от противного некую логичность и, следовательно, истинность позиции автора (а за ним - и читателя), понимающего нелогичное словосочетание как образное выражение (название романа Ю.Бондарева «Горячий снег»).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Амфибрахий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трехсложный стихотворный размер, при котором ударение падает на второй слог - ударный среди безударных - в стопе. Схема: U-U| U-U…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Шумела полночная вьюга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лесной и глухой стороне.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А.А.Фет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Анапест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трехсложный стихотворный размер, при котором ударение падает на последний, третий, слог в стопе. Схема: UU- | UU-…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людей-то в дому - чистота, лепота,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 нас-то в дому - теснота, духота…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Н.А.Некрасов.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Анафора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единоначатие; повторение слова или группы слов в начале нескольких фраз или строф.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тебя, Петра творенье,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твой строгий, стройный вид…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А.С.Пушкин.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Антитеза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стилистический прием, основанный на резком противопоставлении понятий и образов, чаще всего основывается на употреблении антонимов: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царь - я раб, я червь - я бог!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Г.Р.Державин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Антифраз</w:t>
      </w:r>
      <w:proofErr w:type="spellEnd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</w:t>
      </w:r>
      <w:proofErr w:type="spellEnd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–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использование слов или выражений в явно противоположном смысле. «Ну, молодец!» - в качестве упрека.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Ассонанс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многократное повторение в стихотворной речи (реже - в прозе) однородных гласных звуков. Иногда ассонансом называют неточную рифму, в которой совпадают гласные звуки, а согласные - не совпадают (огромность - опомнюсь; жажда - жалко). Усиливает выразительность речи.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Стало в комнате темно.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Заслоняет склон окно.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это снится сон?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Дин-дон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Динь-дон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И.П.Токмакова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Афоризм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четкое, легко запоминающееся точное краткое выражение определенной законченности мысли. Афоризмами нередко становятся отдельные строки стихов или фразы прозы: «Поэзия – вся! – езда в незнаемое». (В.Маяковский)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Баллада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повествовательная песня с драматическим развитием сюжета, основой которого являются  необычный случай, один из видов лиро-эпической поэзии. В основе баллады - необыкновенная история, отражающая сущностные моменты взаимоотношений человека и общества, людей между собой, важнейшие черты человека.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Бард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поэт-певец, обычно - исполнитель своих стихов, положенных часто на свою же музыку.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Басня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стихотворный рассказ-аллегория нравоучительной направленности.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Белый стих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нерифмованные стихи с метрической организацией (т.е. организованные через систему ритмически повторяющихся акцентов). Широко распространен в устном народном творчестве и активно использовался в 18 веке.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прости-ка, краса девичья!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навек с тобою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расстануся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Молодехонька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наплачуся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Отпущу тебя я, красота,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Отпущу тебя со ленточками...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Народная песня.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Былины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древнерусские эпические песни-сказания, воспеванием подвигов богатырей отражавшие исторические события 11 – 16 веков.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Варваризм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или оборот речи, заимствованные из чужого языка. Необоснованное применение варваризмов загрязняет родной язык.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Верлибр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современная система стихосложения, представляющая собой своего рода границу между стихом и прозой (в ней отсутствует рифма, размер, традиционная ритмическая упорядоченность; количество слогов в строке и строк  в строфе может быть различно; отсутствует также равенство акцентов, свойственное белому стиху. Их особенностей стихотворной речи сохраняется деление на строки с паузой в конце каждой строки и ослабленная симметричность речи (ударение падает на последнее слово строки).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пришла с мороза,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Раскрасневшаяся,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Наполнила комнату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Ароматом воздуха и духов,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Звонким голосом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совсем неуважительной к занятиям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Болтовней.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А.Блок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Вечный образ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из произведения классики мировой литературы, выражающий определенные черты человеческой психологии, ставший нарицательным именем того или иного типа: Фауст, Плюшкин, Обломов, Дон Кихот, Митрофанушка и др.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Внутренний монолог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мыслей и чувств, раскрывающих внутренние переживания персонажа, не предназначенные для слуха других, когда персонаж говорит как бы сам с собой, «в сторону».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Вульгаризм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простые, даже, казалось бы, грубые, вроде бы неприемлемые в поэтической речи выражения, применяемые автором для отражения определенного характера описываемого явления, для характеристики персонажа, порой схож с просторечием.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Герой лирический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образ поэта (его лирическое "Я"), чьи переживания, мысли и чувства отражены в лирическом произведении. Лирический герой не тождествен биографической личности. Представление о герое  лирическом носит суммарный характер и формируется в процессе приобщения к тому внутреннему миру, который раскрывается в лирических произведениях не через поступки, а через переживания, душевные  состояния, манеру речевого самовыражения.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Герой литературный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персонаж, действующее лицо литературного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Гипербола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средство художественного изображения, основанное на чрезмерном преувеличении;  образное выражение, заключающееся в непомерном преувеличении событий, чувств, силы, значения, размера изображаемого явления; внешне эффектная форма подачи изображаемого. Может быть идеализирующей и уничижающей.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Градация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стилистический прием, расположение слов и выражений, а также средств художественной изобразительности по возрастающей или убывающей значимости. Виды градации: возрастающая (климакс) и убывающая (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антиклимакс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Возрастающая градация: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Сошка у оратая кленовая,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Омешики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сошке булатные,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Присошечек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сошки серебряный,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рогачик-то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сошки красна золота.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Былина о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Вольге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Микуле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Нисходящая градация: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Муха! меньше мухи! уничтожился в песчинку.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Н.В.Гоголь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Гротеск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причудливое смешение в образе реального и фантастического, прекрасного и безобразного, трагического и комического – для более впечатляющего выражения творческого замысла.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Дактиль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трехсложный стихотворный размер, при котором ударение падает на первый слог в стопе. Схема: -UU| -UU…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Тучки небесные, вечные странники!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Степью лазурною, цепью жемчужною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Мчитесь вы, будто, как я же, изгнанники,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милого севера в сторону южную.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М.Ю.Лермонтов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Декадентство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явление в литературе (и искусстве в целом) конца 19 – начала 20 века, отражающее кризис переходного этапа социальных отношений в представлении некоторых выразителей настроений общественных групп, чьи мировоззренческие основы рушатся переломами истории.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Деталь художественная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подробность, подчеркивающая смысловую достоверность произведения достоверностью вещественной, событийной – конкретизируя тот или иной образ.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Диалектизмы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слова, заимствованные литературным языком или конкретным автором в своем произведении из местных говоров (диалектов): «Ну, иди – и ладно, в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угор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подниматься, дом рядом» (Ф.Абрамов).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 репликами, сообщениями, живой речью двух или более лиц.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Драма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Один из трех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родов литературы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определяющий произведения, предназначенные для сценического воплощения. Отличается от эпоса тем, что имеет не повествовательную, а диалогическую форму; от лирики – тем, что воспроизводит внешний по отношению к автору мир. Подразделяется на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жанры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трагедия, комедия, а также собственно драма. 2. Драмой также называют драматическое произведение, не имеющее четких жанровых признаков, соединяющее в себе приемы разных жанров; иногда такое произведение именуют просто пьесой.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Единоначатие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повторения схожих звуков, слов, языковых построений в начале смежных строк или строф.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Жди, когда снега метут,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Жди, когда жара,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Жди, когда других не ждут…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К.Симонов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 литературный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 развивающийся тип литературных произведений, основные признаки которого, постоянно меняясь вместе с развитием многообразия форм и содержания литературы, порой отождествляются с понятием «вид»; но чаще термином жанр определяется тип литературы по признаку содержания и эмоциональной характеристики: сатирический жанр, детективный жанр, жанр исторического очерка.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Жаргон,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 </w:t>
      </w: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арго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и выражения, заимствованные из языка внутреннего общения определенных социальных групп людей. Использование жаргонов в литературе позволяет четче определить социальную или профессиональную характеристику героев и среды их обитания.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Жития святых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жизни людей, причисленных церковью к лику святых («Житие Александра Невского», «Житие Алексия человека Божия» и др.).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Завязка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событие, которое определяет возникновение конфликта литературного произведения. Иногда она совпадает с началом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Зачин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произведения русского народного литературного творчества – былины, сказки и т.д. («Жили-были…», «В тридевятом царстве, в тридесятом государстве…»).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Звуковая организация речи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целенаправленное применение элементов звукового состава языка: гласных и согласных звуков, ударных и безударных слогов, пауз, интонации, повторов и др. Применяется для  усиления художественной выразительности речи. Звуковая организация речи включает в себя: звуковые повторы, звукопись, звукоподражание.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Звукопись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прием усиления изобразительности текста путем такого звукового построения фраз,  стихотворных строк, которое соответствовало бы воспроизводимой сцене, картине выражаемому  настроению. В звукописи используются и аллитерации, и ассонансы, и звуковые повторы.  Звукопись усиливает изображение определенного явления, действия, состояния.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Звукоподражание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разновидность звукописи; использование звуковых сочетаний, способных отразить звучание описываемых явлений, сходных по звучанию с изображаемым в художественной речи ("гром грохочет", "ревут рога", "кукушки кукованье", "эха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хохотанье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Идея художественного произведения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мысль, обобщающая смысловое, образное, эмоциональное содержание художественного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Имажинизм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появившееся в России после октябрьского переворота 1917 года литературное течение, провозгласившее образ самоцелью произведения, а не средством выражения сути содержания и отражения действительности. Распалось само собой в 1927 году. Одно время к этому течению примыкал С.Есенин.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Импрессионизм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направление в искусстве конца 19 – начала 20 веков, утверждающее главной задачей художественного творчества выражение субъективных впечатлений художника от явлений действительности.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Импровизация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непосредственное создание произведения в процессе исполнения.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Инверсия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общепринятой грамматической последовательности речи; перестановка частей фразы, придающая ей особую выразительность; необычная последовательность слов в предложении.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девы песнь едва слышна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Долины в тишине глубокой.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Интерпретация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истолкование, объяснение идеи, темы, образной системы и других составляющих художественного произведения в литературе и критике.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Интрига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система, а подчас и загадочность, сложность, таинственность событий, на распутывании которых построен сюжет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Ирония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комического, горькая или, наоборот, добрая насмешка, осмеянием того или иного явления разоблачающая отрицательные черты его и тем утверждая провиденные автором в явлении положительные стороны.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Исторические песни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жанр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народно-поэтического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отображающий народное представление о подлинных исторических событиях на Руси.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Канон  литературный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символ, образ, сюжет, рожденный многовековыми фольклорными и литературными традициями и ставший до определенной степени нормативными: свет – добро, тьма – зло и т.д.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Классицизм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направление, сложившееся в европейской литературе 17 века, в основе которого – признание античного искусства высшим образцом, идеалом, а произведений античности – художественной нормой. В основе эстетики – принцип рационализма и «подражания природе». Культ разума. Художественное произведение организуется как искусственное, логически построенное целое. Строгая сюжетно-композиционная организация, схематизм. Человеческие характеры обрисовываются прямолинейно; положительные и отрицательные герои противопоставляются. Активное обращение к общественной, гражданской проблематике. Подчеркнутая объективность повествования. Строгая иерархия жанров. Высокие: трагедия, эпопея, ода. Низкие: комедия, сатира, басня. Смешение высокого и низкого жанров не допускается. Ведущий жанр – трагедия.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Коллизия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порождающее конфликт, лежащее в основе действия литературного произведения противоречия между характерами героев этого произведения, либо между характерами и обстоятельствами, столкновения которых и составляют сюжет сочинения.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Комедия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драматическое произведение, средствами сатиры и юмора высмеивающее пороки общества и человека.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расположение, чередование, соотношение и взаимосвязь частей литературного произведения, служащее наиболее полному воплощению замысла художника.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Контекст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смысл (тема, идея) произведения, выраженный во всем его тексте или в достаточно содержательном отрывке, сцепления, связи с которым не должна терять цитата, да и вообще любой отрывок.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Конфликт художественный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образное отражение в художественном произведении действий сил борьбы интересов, страстей, идей, характеров, политических устремлений как личностных, так и общественных. Конфликт придает остроту сюжету.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Кульминация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литературном произведении сцена, событие, эпизод, где коллизия достигает наивысшего напряжения и происходит решающее столкновение между характерами и устремлениями героев, после чего в сюжете начинается переход к развязке.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Легенда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повествования, рассказывавшие первоначально о житиях святых, затем – вошедшие в мирской обиход религиозно-дидактические, а порой и фантастические биографии исторических, а то и сказочных героев, деяния которых выражают народный характер.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Лейтмотив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выразительная деталь, конкретный художественный образ, многократно повторяемый, упоминаемый, проходящий сквозь отдельное произведение или все творчество писателя.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Летописи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рукописные русские исторические повествования, рассказывающие о событиях в жизни страны по годам; каждый рассказ начинался словом: «Лето…(год…)», отсюда и название – летопись.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Лирика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один из основных родов литературы, отражающий жизнь при помощи изображения отдельных  (единичных) состояний, мыслей, чувств, впечатлений и переживаний человека, вызванных теми или  иными обстоятельствами. Чувства, переживания не описываются, а выражаются. В центре художественного  внимания - образ-переживание. Характерные особенности лирики - стихотворная форма, ритмичность, отсутствие фабулы, небольшой размер, ясное отражение переживаний лирического героя. Самый субъективный род литературы.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Лирическое отступление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отклонение от описаний событий, характеров в эпическом или лиро-эпическом произведении, где автор (или лирический герой, от имени которого ведется повествование) выражает свои мысли и чувства по поводу описываемого, свое отношение к нему, обращаясь непосредственно к читателю.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Литота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Прием преуменьшения явления или деталей его – обратная гипербола (сказочный «мальчик с пальчик» или «мужичок … в больших рукавицах, а сам с ноготок» Н.Некрасов).            2. Прием характеристики того или иного явления не прямым определением, а отрицанием противоположного определения: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 к природе не потерян,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напрасен гордый труд…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В.Шаламов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Мемуары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воспоминания автора о реальных событиях, в которых он принимал участие или был свидетелем.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Метафора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переносное значение слова, основанное на употреблении одного предмета или явления другому по сходству или контрасту; скрытое сравнение, построенное на сходстве или контрасте явлений, в котором слова "как", "как будто", "словно" отсутствуют, но подразумеваются.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Пчела за данью полевой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Летит из кельи восковой.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А.С.Пушкин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Метафора повышает точность поэтической речи и ее эмоциональную выразительность. Разновидностью метафоры является олицетворение.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Разновидности метафоры: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лексическая метафора, или стертая, в которой прямое значение полностью уничтожено; "дождь идет", "время бежит", "стрелка часов", "дверная ручка";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простая метафора - построенная на сближении предметов или по одному какому-либо общему признаку у них: "град пуль", "говор волн", "заря жизни", "ножка стола", "заря пылает";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реализованная метафора - буквальное понимание значений слов, составляющих метафору, акцентирование прямых значений слов: "Да на вас же лица нет - на вас только рубашка и брюки" (С.Соколов).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развернутая метафора -  распространение метафорического образа на несколько фраз или на все произведение (например, стихотворение А.С.Пушкина "Телега жизни" или "Он долго не мог уснуть: оставшаяся шелуха слов засоряла и мучила мозг, колола в висках, никак нельзя было от нее избавиться" (В.Набоков)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Метафора обычно выражается существительным, глаголом, а потом уже и другими частями речи.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Метонимия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сближение, сопоставление понятий по смежности, когда явление или предмет обозначаются  с помощью других слов и понятий: "стальной оратор дремлет в кобуре" - револьвер; "вел мечи на при обильный" - вел воинов в бой; "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сычок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запел" - скрипач заиграл на своем инструменте.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Мифы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народной фантазии, олицетворяющие действительность в образе богов, демонов, духов. Родились в глубокой древности, предшествуя религиозному и тем более научному осмыслению и объяснению мира.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Модернизм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обозначение многих течений, направлений в искусстве, определяющих стремление художников отразить современность новыми средствами, совершенствующими, модернизирующими – по их представлению – традиционные средства в соответствии с историческим прогрессом.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Монолог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одного из литературных героев, обращенная либо к себе, либо к окружающим, либо к публике, обособленная от реплик других героев, имеющая самостоятельное значение.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Мотив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- 1. Мельчайший элемент сюжет; простейший, неделимый элемент повествования  (явление стабильное и бесконечно повторяющееся). Из многочисленных мотивов складываются различные сюжеты (например, мотив дороги, мотив поиска пропавшей невесты и др.). Данное  значение термина чаще используется в отношении произведений устного народного творчества.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"Устойчивая семантическая единица" (Б.Н.Путилов); "семантически насыщенный компонент  произведения, родственный теме, идее, но не тождественный им" (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В.Е.Хализев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сущностный для понимания авторской концепции смысловой (содержательный) элемент (например, мотив смерти в "Сказке о мертвой царевне..." А.С.Пушкина, мотив холода в "легком дыхании" - "Легкое дыхание" И.А.Бунина, мотив полнолуния в "Мастере и Маргарите" М.А.Булгакова).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в литературе последней трети 19 века, утверждавшее предельно точное и объективное воспроизведение действительности, порой приводившее к подавлению индивидуальности автора.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Неологизмы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новообразованные слова или выражения.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Новелла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небольшое прозаическое произведение, сопоставимое с рассказом. В новелле большая насыщенность событиями, четче фабула, отчетливей поворот сюжета, приводящий к развязке.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 художественный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Основной в художественном творчестве способ восприятия и отражения действительности, специфическая для искусства форма познания жизни и выражения этого познания; цель и итог поиска, а затем и выявления, выделения, подчеркивания художественными приемами тех черт того или иного явления, которые наиболее полно раскрывают его эстетическую, нравственную, общественно значимую сущность. 2. Термином «образ» обозначают иногда тот или иной троп в произведении (образ свободы – «звезда пленительного счастья» у А.С.Пушкина), а также того или иного литературного героя (образ жен декабристов Е.Трубецкой и М.Волконской у Н.Некрасова).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стихотворение восторженного характера (торжественное, воспевающее) в честь какого-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либо лица или события.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Оксюморон, или оксиморон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фигура, основанная на сочетании противоположных по значению  слов с целью необычного, впечатляющего выражения какого-либо нового понятия, представления: горячий снег, скупой рыцарь, пышное природы увяданье.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Олицетворение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чем ты воешь, ветер ночной,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чем так сетуешь безумно?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Ф.И.Тютчев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Онегинская</w:t>
      </w:r>
      <w:proofErr w:type="spellEnd"/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строфа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строфа, созданная А.С.Пушкиным в романе «Евгений Онегин»: 14 строк (но не сонет) четырехстопного ямба с рифмовкой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абабввггдееджж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(3 четверостишия поочередно – с перекрестной, парной и охватной рифмой и завершающее двустишие: обозначение темы, развитие ее, кульминация, концовка).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Очерк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произведение, основанное на фактах, документах, наблюдениях автора.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Парадокс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литературе – прием утверждения, явно противоречащего общепринятым понятиям, либо для разоблачения тех из них, которые, по мнению автора, ложны, либо для выражения своего несогласия с так называемым «здравым смыслом», обусловленным косностью, догматизмом, невежеством.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Параллелизм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один из видов повтора (синтаксического, лексического, ритмического); композиционный прием, подчеркивающий связь нескольких элементов художественного произведения; аналогия, сближение явлений по сходству (например, явлений природы и человеческой жизни).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непогоду ветер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Воет - завывает;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Буйную головку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Злая грусть терзает.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В.А.Кольцов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Парцелляция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разделение единого по смыслу высказывания на несколько самостоятельных, обособленных предложений (на письме  - при помощи знаков препинания, в речи - интонационно, при помощи пауз):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что? Не видишь ты, что он с ума сошел?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Скажи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сурьезно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Безумный! что он тут за чепуху молол!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Низкопоклонник! тесть! и про Москву так грозно!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А.С.Грибоедов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Пафос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высшая точка подъема воодушевления, эмоционального чувства, восторга, достигнутая в литературном произведении и в восприятии его читателем, отражающая значительные события в обществе и духовные взлеты героев.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Пейзаж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литературе – изображение в литературном произведении картин природы как средство образного выражения замысла автора.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Перифраз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использование описания вместо собственного имени или названия; описательное выражение, оборот речи, заменяющее слово. Используется для украшения речи, замены повтора или несет в себе значение аллегории.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Пиррихий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вспомогательная стопа из двух кратких или безударных слогов, заменяющая стопу ямба или хорея; отсутствие ударения в ямбе или хорее: «Я к вам пишу…» А.С.Пушкина, «Парус» М.Ю.Лермонтова.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Плеоназм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неоправданное многословие, употребление слов, излишних для выражения мысли. В нормативной стилистике Плеоназм рассматривается как речевая ошибка. В языке художественной литературы - как стилистическая фигура прибавления, служащая усилению экспрессивных качеств речи.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Елисей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имел аппетита к питанию"; "какой-то скучный мужик... лег... между покойными и лично умер"; "Козлов продолжал лежать умолкшим образом, будучи убитым" (А.Платонов).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Повесть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произведение эпической прозы, тяготеющее к последовательному изложению сюжета, ограниченное минимумом сюжетных линий.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фигура, состоящая в повторении слов, выражений, песенной или стихотворной строки с целью привлечь к ним особое внимание.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Всяк дом мне чужд, всяк храм не пуст,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- равно и все - едино…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М.Цветаева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Подтекст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смысл, скрытый «под» текстом, т.е. не выраженный прямо и открыто, а вытекающий из повествования или диалога текста.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Постоянный эпитет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красочное определение, неразрывно сочетающееся с определяемым словом  и образующее при этом устойчивое образно-поэтическое выражение ("синее море", "белокаменные палаты", "красна девица", "ясный сокол", "сахарные уста").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Поэзия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особая организация художественной речи, которая отличается ритмом и рифмой - стихотворной формой; лирическая форма отражения действительности. Часто термин поэзия  употребляется в значении "произведения разных жанров в стихах". Передает субъективное отношение личности к миру. На первом плане - образ-переживание. Не ставит задачу передать развитие событий и характеров.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Поэма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крупное стихотворное произведение с сюжетно-повествовательной организацией; повесть или роман в стихах; многочастное произведение, в котором сливаются воедино эпическое и лирическое начала. Поэму можно отнести к лиро-эпическому жанру литературы, так как повествование об исторических событиях и событиях жизни героев раскрывается в ней через восприятие и оценку повествователя. В поэме речь идет о событиях, имеющих общечеловеческое значение. Большинство поэм воспевает какие-то человеческие деяния, события и характеры.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Предание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повествование о реальных лицах и достоверных событиях, одна из разновидностей народного творчества.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Предисловие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статья, предваряющая литературное произведение, написанная либо самим автором, либо критиком или литературоведом. В предисловии могут быть даны и краткие сведения о писателе, и некоторые пояснения об истории создания произведения, предложено истолкование замысла автора.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Прототип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реальный человек, послуживший автору натурой для создания образа литературного героя.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Пьеса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обозначение предназначенного для сценического представления литературного произведения – трагедии, драмы, комедии и т.п.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Развязка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завершающая часть развития коллизии или интриги, где разрешается, приходит к логическому  образному завершению конфликт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стихотворный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последовательно выраженная форма стихотворного ритма (определяется  числом слогов, ударений или стоп - в зависимости от системы стихосложения); схема построения стихотворной строки. В русском (силлабо-тоническом) стихосложении различаются пять основных стихотворных размеров: двухсложные (ямб, хорей) и трехсложные (дактиль, амфибрахий, анапест).  Кроме того, каждый размер может варьироваться по количеству стоп (4-стопный ямб; 5-стопный ямб и пр.).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метод образного отражения действительности в соответствии с объективной достоверностью.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Реминисценция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литературном произведении выражений из других произведений, а то и фольклора, вызывающих у автора некую другую трактовку; порой заимствованное выражение бывает несколько изменено ( М.Лермонтов – «Город пышный, город бедный» (о Санкт-Петербурге) – у Ф.Глинки «Город чудный, город древний» (о Москве).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Рефрен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повторение какого-либо стиха или ряда стихов в конце строфы (в песнях - припев).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...Нам в бой идти приказано: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"Да здравствует свобода!"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Свобода! Чья? Не сказано.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только - не народа.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 бой идти приказано –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"Союзных ради наций",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главного не сказано: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Чьих ради ассигнаций?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Д.Бедный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постоянное, мерное повторение в тексте однотипных отрезков, в том числе минимальных, -  слогов ударных и безударных.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Рифма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звуковой повтор в двух или более стихах преимущественно на конце. В отличие от других  звуковых повторов рифма всегда подчеркивает ритм, членение речи на стихи.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Риторический вопрос - вопрос, не требующий ответа (либо ответ принципиально невозможен, либо ясен сам по себе, либо вопрос обращен к условному "собеседнику"). Риторический вопрос активизирует внимание читателя, усиливает его эмоциональную реакцию.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"Русь! куда же несешься ты?"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"Мертвые души" Н.В.Гоголя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Иль нам с Европой спорить ново?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Иль русский от побед отвык?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"Клеветникам России" А.С.Пушкин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основных разделов в систематике литературных произведений, определяющих три разные формы: эпос, лирика, драма.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эпическое повествование с элементами диалога, иногда и с включением драмы или литературных отступлений, сосредоточенное на истории отдельной личности в общественной среде.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Романтизм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направление конца 18 – начала 19 века, противопоставлявшее себя классицизму как поиск более соответствовавших современной действительности форм отражения ее.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Романтический герой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личность сложная, страстная, внутренний мир которой необычайно глубок, бесконечен; это целая вселенная, полная противоречий.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Сарказм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едкая язвительная насмешка над кем-либо или над чем-либо. Широко используется в сатирических литературных произведениях.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Сатира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разновидность литературы, специфическими формами обличающая и высмеивающая пороки людей и общества. Формы эти могут быть самыми разнообразными – парадокс и гипербола, гротеск и пародия и т.д.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Сентиментализм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течение конца 18 – начала 19 веков. Возник как протест против превратившихся в догму канонов классицизма в искусстве, отражающих уже превратившуюся в тормоз общественного развития канонизацию феодальных социальных отношений.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Силлабическое стихосложени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- слоговая система стихосложения, основанная на равенстве числа слогов в каждом стихе с обязательным ударением на предпоследнем слоге;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равносложие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Длина стиха определяется количеством слогов.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любити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любити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тяжелее всего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Любя любовь не достать.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А.Д.Кантемир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Силлабо-тоническое стихосложение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слогоударная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стихосложения, которая определяется  количеством слогов, числом ударений и их расположением в стихотворной строке. Основана на равенстве числа слогов в стихе и упорядоченной смене ударных и безударных слогов. В зависимости  от системы чередования ударных и безударных слогов различаются двухсложные и трехсложные размеры.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Символ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образ, выражающий смысл какого-либо явления в предметной форме. Предмет, животное,  знак становятся символом, когда их наделяют дополнительным, исключительно важным значением.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Символизм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литературно-художественное направление конца 19 – начала 20 веков. Символизм стремился через символы в ощутимой форме воплотить идею единства мира, выраженную в соответствии его самых различных частей, позволяющую краски, звуки, запахи представить одно через другое (Д.Мережковский, А.Белый, А.Блок, З.Гиппиус, К.Бальмонт, В.Брюсов).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Синекдоха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прием замещения ради выразительности – одного явления, предмета, объекта и т.д. – соотносимого с ним другими явлениями, предметами, объектами.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тяжела ты, шапка Мономаха!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Сонет – 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четырнадцатистрочное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стихотворение, сложенное по определенным правилам: первый катрен (четверостишие) представляет экспозицию темы стихотворения, второй катрен развивает положения, намеченные в первом, в последующем затем терцете (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трехстрочнике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намечается развязка темы, в завершающем терцете, особенно в заключительной его строке следует завершение развязки, выражающей суть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Сравнение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изобразительный прием, основанный на сопоставлении явления или понятия (объект сравнения) с другим явлением или понятием (средство сравнения) я целью выделить какой-либо особо важный в художественном отношении признак объекта сравнения: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Полны добра перед итогом года,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яблоки антоновские, дни.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А.Т.Твардовский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Стихосложение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принцип ритмической организации стихотворной речи. Стихосложение может быть силлабическое, тоническое, силлабо-тоническое.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Стихотворение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небольшое произведение, созданное по законам стихотворной речи; обычно лирическое произведение.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Стихотворная речь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особая организация художественной речи, отличающаяся от прозы строгой  ритмической организованностью; мерная, ритмически организованная речь. Средство передачи экспрессивных эмоций.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Стопа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устойчивое (упорядоченное) соединение ударного слога с одним или двумя безударными,  которые повторяются в каждом стихе. Стопа может быть двухсложной (ямб U-, хорей -U) и  трехсложной (дактиль -UU, амфибрахий U-U, анапест UU-).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Строфа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повторяющаяся в стихотворной речи группа стихов, связанных по смыслу, а также расположением рифм; сочетание стихов, образующее ритмическое и синтаксическое целое, объединенное определенной системой рифмовки; дополнительный ритмический элемент стиха. Часто имеет законченное содержание и синтаксическое построение. Строфа отделяется одна от другой увеличенным интервалом.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 событий в художественном произведении, представленная в определенной связи,  раскрывающая характеры действующих лиц и отношение писателя к изображаемым жизненным  явлениям; последовательность. Ход событий, составляющий содержание художественного  произведения; динамический аспект художественного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Тавтология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повторение одних и тех же близких по смыслу и звучанию слов.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мое, сказало злато,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мое сказал булат.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А.С.Пушкин.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круг явлений и событий, образующих основу произведения; объект художественного изображения; то, о чем повествует автор и к чему хочет привлечь основное внимание читателей.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герой, воплощающий собой определенные черты того или иного времени, общественного явления, социального строя или социальной среды («лишние люди» - Евгений Онегин, Печорин и т.д.).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Тоническое стихосложение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система стихосложения, в основе которой - равенство ударных слогов в стихах. Длина строки определяется количеством ударных слогов. Число безударных слогов - произвольное.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Девушка пела в церковном хоре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всех усталых в чужом краю,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всех кораблях, ушедших в море,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всех, забывших радость свою.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А.А.Блок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Трагедия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драмы, возникшей из древнегреческого обрядового дифирамба в честь покровителя виноградарства и вина бога Диониса, представлявшегося в виде козла, потом – подобием сатира с рожками и бородой.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Трагикомедия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драма, сочетающая в себе черты и трагедии, и комедии, отражающая относительность наших определений явлений действительности.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Тропы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слова и выражения, используемые в переносном смысле с целью достичь художественной выразительности речи. В основе любого тропа - сопоставление предметов и явлений.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Умолчание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фигура, предоставляющая слушателю или читателю возможность догадываться и размышлять, о чем могла пойти речь во внезапно прерванном высказывании.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мне ли, мне ль, любимцу государя…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смерть… но власть… но бедствия народны….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А.С.Пушкин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Фабула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череда событий, служащих основой литературного произведения. Нередко фабула обозначает то же, что и сюжет, различия между ними настолько условны, что ряд литературоведов считают фабулой то, что другие считают сюжетом, и наоборот.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Финал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композиции произведения, заканчивающая его. Может порой совпадать с развязкой. Иногда финалом служит эпилог.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Футуризм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художественное течение в искусстве первых двух десятилетий 20 века. Рождением футуризма принято считать опубликованный в 1909 году в парижском журнале «Фигаро» «Манифест футуристов». Теоретиком и вождем первой группы футуристов был итальянец </w:t>
      </w:r>
      <w:proofErr w:type="spellStart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Ф.Мариенетти</w:t>
      </w:r>
      <w:proofErr w:type="spellEnd"/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Главным содержанием футуризма было экстремистское революционное свержение старого мира, его эстетики в частности, вплоть до языковых норм. Русский футуризм открывался «Прологом эгофутуризма» И.Северянина и сборником «Пощечина общественному вкусу», в котором принял участие В.Маяковский.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 литературный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черт образа персонажа, литературного героя, в которой индивидуальные особенности служат отражением типического, обусловленного как явлением, составляющим содержание произведения, так и идейным и эстетическим замыслом автора, создавшего этого героя. Характер – одно из главным слагаемых литературного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Хорей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двухсложный стихотворный размер с ударением на первом слоге.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Буря мглою небо кроет,    -U|-U|-U|-U|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Вихри снежные крутя;      -U|-U|-U|-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То, как зверь, она завоет, -U|-U|-U|-U|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заплачет, как дитя…    -U|-U|-U|-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А.С.Пушкин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Цитата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дословно приведенное в произведении одного автора высказывание другого автора – как подтверждение своей мысли авторитетным, бесспорным утверждением, а то и наоборот – как формулировка, требующая опровержения, критики.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Эзопов язык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способы иносказательно выразить ту или иную мысль, которую прямо высказать нельзя, например, из-за цензуры.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Экспозиция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предшествующая завязке часть сюжета, представляющая читателю исходные сведения об обстоятельствах, в которых возник конфликт литературного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Экспрессия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подчеркнутая выразительность чего-либо. Для достижения экспрессии применяются  необычные художественные средства.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Элегия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лирическое стихотворение, передающее глубоко личные, интимные переживания человека, проникнутые настроением грусти.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Эллипсис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стилистическая фигура, пропуск слова, значение которого легко восстановить из контекста. Содержательная функция эллипсиса - в создании эффекта лирической "недоговоренности", нарочитой небрежности, подчеркнутой динамичности речи.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Зверю - берлога,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Страннику - дорога,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Мертвому - дроги,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Каждому - свое.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М.Цветаева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Эпиграмма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краткое стихотворение, высмеивающее какое-либо лицо.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Эпиграф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выражение, предпосланное автором своему произведению или части его. Эпиграф обычно выражает суть творческого замысла автора произведения.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Эпизод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 сюжета литературного произведения, описывающий некий целостный момент действия, составляющего содержание сочинения.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Эпилог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заключение, сделанное автором после изложения повествования и завершения его развязкой – для объяснения замысла сообщением о дальнейшей судьбе героев, утверждающей последствия описанного в произведении явления.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Эпистрофа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сосредотачивающий внимание читателя  повтор одного и того же слова или выражения в длинной фразе или в периоде, в поэзии – в начале и конце строф, как бы окружая их.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тебе ничего не скажу,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тебя не встревожу ничуть…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А.Фет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Эпитет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 и т.п.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послал тебе черную розу в бокале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Золотого, как небо, Аи...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А.А.Блок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 может быть выражен прилагательным, наречием, деепричастием, числительным. Нередко эпитет имеет метафорический характер. Метафорические эпитеты выделяют свойства предмета особым способом: они переносят одно из значений какого-то слова на другое слово на основе того, что у этих слов есть общий признак: брови соболиные, горячее сердце, веселый ветер, т.е. метафорический эпитет использует переносное значение слова.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Эпифора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фигура, противоположная анафоре, повторение одних и тех же элементов в конце смежных отрезков речи (слов, строк, строф, фраз):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Деточка,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мы немножечко лошади,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из нас по-своему лошадь.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В.В.Маяковский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Эпос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Один из трех видов литературы, определяющим признаком которого является описание тех или иных событий, явлений, характеров. 2. Этим термином называют нередко и героические сказания, былины, сказы в народном творчестве.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Эссе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 От очерка отличается тем, что в эссе факты являются лишь поводом для авторских размышлений.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Юмор –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комического, в котором пороки осмеиваются не беспощадно, как в сатире, а доброжелательно подчеркиваются недостатки и слабости человека или явления, напоминая о том, что они часто лишь продолжение или изнанка наших достоинств.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</w:p>
    <w:p w:rsidR="00E97DF7" w:rsidRPr="00871189" w:rsidRDefault="00E97DF7" w:rsidP="00E97DF7">
      <w:pPr>
        <w:shd w:val="clear" w:color="auto" w:fill="FFFFFF"/>
        <w:spacing w:after="0" w:line="1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Ямб 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двухсложный стихотворный размер с ударением на втором слоге.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Открылась бездна, звезд полна   U-|U-|U-|U-|</w:t>
      </w:r>
      <w:r w:rsidRPr="00871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Звездам числа нет, бездне дна.  U-|U-|U-|U-|</w:t>
      </w:r>
    </w:p>
    <w:p w:rsidR="004A3CBF" w:rsidRPr="00871189" w:rsidRDefault="004A3CBF">
      <w:pPr>
        <w:rPr>
          <w:rFonts w:ascii="Times New Roman" w:hAnsi="Times New Roman" w:cs="Times New Roman"/>
          <w:sz w:val="24"/>
          <w:szCs w:val="24"/>
        </w:rPr>
      </w:pPr>
    </w:p>
    <w:p w:rsidR="002E3CC6" w:rsidRPr="00871189" w:rsidRDefault="002E3CC6">
      <w:pPr>
        <w:rPr>
          <w:rFonts w:ascii="Times New Roman" w:hAnsi="Times New Roman" w:cs="Times New Roman"/>
          <w:sz w:val="24"/>
          <w:szCs w:val="24"/>
        </w:rPr>
      </w:pPr>
      <w:r w:rsidRPr="00871189">
        <w:rPr>
          <w:rFonts w:ascii="Times New Roman" w:hAnsi="Times New Roman" w:cs="Times New Roman"/>
          <w:sz w:val="24"/>
          <w:szCs w:val="24"/>
        </w:rPr>
        <w:t>Источник: http://www.seznaika.ru/russkiy/slovari/630-2010-01-11-06-55-39</w:t>
      </w:r>
    </w:p>
    <w:p w:rsidR="002E3CC6" w:rsidRPr="00871189" w:rsidRDefault="002E3CC6">
      <w:pPr>
        <w:rPr>
          <w:rFonts w:ascii="Times New Roman" w:hAnsi="Times New Roman" w:cs="Times New Roman"/>
          <w:sz w:val="24"/>
          <w:szCs w:val="24"/>
        </w:rPr>
      </w:pPr>
    </w:p>
    <w:sectPr w:rsidR="002E3CC6" w:rsidRPr="00871189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savePreviewPicture/>
  <w:compat/>
  <w:rsids>
    <w:rsidRoot w:val="00E97DF7"/>
    <w:rsid w:val="002A1840"/>
    <w:rsid w:val="002E3CC6"/>
    <w:rsid w:val="003D3FD7"/>
    <w:rsid w:val="004A3CBF"/>
    <w:rsid w:val="00871189"/>
    <w:rsid w:val="009C7992"/>
    <w:rsid w:val="00E97DF7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DF7"/>
    <w:rPr>
      <w:b/>
      <w:bCs/>
    </w:rPr>
  </w:style>
  <w:style w:type="character" w:customStyle="1" w:styleId="apple-converted-space">
    <w:name w:val="apple-converted-space"/>
    <w:basedOn w:val="a0"/>
    <w:rsid w:val="00E9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29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6021</Words>
  <Characters>34323</Characters>
  <Application>Microsoft Office Word</Application>
  <DocSecurity>0</DocSecurity>
  <Lines>286</Lines>
  <Paragraphs>80</Paragraphs>
  <ScaleCrop>false</ScaleCrop>
  <Company>Microsoft</Company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2014-01-29T17:16:00Z</dcterms:created>
  <dcterms:modified xsi:type="dcterms:W3CDTF">2014-04-22T15:06:00Z</dcterms:modified>
</cp:coreProperties>
</file>